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17B6" w:rsidRPr="004F17B6" w:rsidRDefault="004F17B6" w:rsidP="004F17B6">
      <w:pPr>
        <w:shd w:val="clear" w:color="auto" w:fill="FFFFFF"/>
        <w:ind w:firstLine="720"/>
        <w:jc w:val="center"/>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ВЕРХОВНЫЙ    СУД РЕСПУБЛИКИ КРЫМ</w:t>
      </w:r>
    </w:p>
    <w:p w:rsidR="004F17B6" w:rsidRPr="004F17B6" w:rsidRDefault="004F17B6" w:rsidP="004F17B6">
      <w:pPr>
        <w:shd w:val="clear" w:color="auto" w:fill="FFFFFF"/>
        <w:ind w:firstLine="720"/>
        <w:jc w:val="center"/>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АПЕЛЛЯЦИОННОЕ ОПРЕДЕЛЕНИЕ</w:t>
      </w:r>
    </w:p>
    <w:p w:rsidR="004F17B6" w:rsidRPr="004F17B6" w:rsidRDefault="004F17B6" w:rsidP="004F17B6">
      <w:pPr>
        <w:shd w:val="clear" w:color="auto" w:fill="FFFFFF"/>
        <w:ind w:firstLine="720"/>
        <w:jc w:val="center"/>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от 17 августа 2021 года по делу № 33-6766/2021</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Судья в 1-й инстанции </w:t>
      </w:r>
      <w:proofErr w:type="spellStart"/>
      <w:r w:rsidRPr="004F17B6">
        <w:rPr>
          <w:rFonts w:ascii="Arial" w:eastAsia="Times New Roman" w:hAnsi="Arial" w:cs="Arial"/>
          <w:color w:val="000000"/>
          <w:sz w:val="20"/>
          <w:szCs w:val="20"/>
          <w:lang w:eastAsia="ru-RU"/>
        </w:rPr>
        <w:t>Дацюк</w:t>
      </w:r>
      <w:proofErr w:type="spellEnd"/>
      <w:r w:rsidRPr="004F17B6">
        <w:rPr>
          <w:rFonts w:ascii="Arial" w:eastAsia="Times New Roman" w:hAnsi="Arial" w:cs="Arial"/>
          <w:color w:val="000000"/>
          <w:sz w:val="20"/>
          <w:szCs w:val="20"/>
          <w:lang w:eastAsia="ru-RU"/>
        </w:rPr>
        <w:t xml:space="preserve"> В.П. дело № 2-1436/2020</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УИД 91RS0024-01-2020-000694-63</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Судебная коллегия по гражданским делам Верховного Суда Республики Крым в составе:</w:t>
      </w:r>
    </w:p>
    <w:tbl>
      <w:tblPr>
        <w:tblW w:w="0" w:type="auto"/>
        <w:jc w:val="center"/>
        <w:shd w:val="clear" w:color="auto" w:fill="FFFFFF"/>
        <w:tblCellMar>
          <w:left w:w="0" w:type="dxa"/>
          <w:right w:w="0" w:type="dxa"/>
        </w:tblCellMar>
        <w:tblLook w:val="04A0" w:firstRow="1" w:lastRow="0" w:firstColumn="1" w:lastColumn="0" w:noHBand="0" w:noVBand="1"/>
      </w:tblPr>
      <w:tblGrid>
        <w:gridCol w:w="3079"/>
        <w:gridCol w:w="1691"/>
      </w:tblGrid>
      <w:tr w:rsidR="004F17B6" w:rsidRPr="004F17B6" w:rsidTr="004F17B6">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4F17B6" w:rsidRPr="004F17B6" w:rsidRDefault="004F17B6" w:rsidP="004F17B6">
            <w:pPr>
              <w:rPr>
                <w:rFonts w:ascii="Arial" w:eastAsia="Times New Roman" w:hAnsi="Arial" w:cs="Arial"/>
                <w:color w:val="555555"/>
                <w:sz w:val="20"/>
                <w:szCs w:val="20"/>
                <w:lang w:eastAsia="ru-RU"/>
              </w:rPr>
            </w:pPr>
            <w:r w:rsidRPr="004F17B6">
              <w:rPr>
                <w:rFonts w:ascii="Arial" w:eastAsia="Times New Roman" w:hAnsi="Arial" w:cs="Arial"/>
                <w:color w:val="555555"/>
                <w:sz w:val="20"/>
                <w:szCs w:val="20"/>
                <w:lang w:eastAsia="ru-RU"/>
              </w:rPr>
              <w:t>председательствующего судьи</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4F17B6" w:rsidRPr="004F17B6" w:rsidRDefault="004F17B6" w:rsidP="004F17B6">
            <w:pPr>
              <w:rPr>
                <w:rFonts w:ascii="Arial" w:eastAsia="Times New Roman" w:hAnsi="Arial" w:cs="Arial"/>
                <w:color w:val="555555"/>
                <w:sz w:val="20"/>
                <w:szCs w:val="20"/>
                <w:lang w:eastAsia="ru-RU"/>
              </w:rPr>
            </w:pPr>
            <w:proofErr w:type="spellStart"/>
            <w:r w:rsidRPr="004F17B6">
              <w:rPr>
                <w:rFonts w:ascii="Arial" w:eastAsia="Times New Roman" w:hAnsi="Arial" w:cs="Arial"/>
                <w:color w:val="555555"/>
                <w:sz w:val="20"/>
                <w:szCs w:val="20"/>
                <w:lang w:eastAsia="ru-RU"/>
              </w:rPr>
              <w:t>Гоцкалюка</w:t>
            </w:r>
            <w:proofErr w:type="spellEnd"/>
            <w:r w:rsidRPr="004F17B6">
              <w:rPr>
                <w:rFonts w:ascii="Arial" w:eastAsia="Times New Roman" w:hAnsi="Arial" w:cs="Arial"/>
                <w:color w:val="555555"/>
                <w:sz w:val="20"/>
                <w:szCs w:val="20"/>
                <w:lang w:eastAsia="ru-RU"/>
              </w:rPr>
              <w:t xml:space="preserve"> В.Д.</w:t>
            </w:r>
          </w:p>
        </w:tc>
      </w:tr>
      <w:tr w:rsidR="004F17B6" w:rsidRPr="004F17B6" w:rsidTr="004F17B6">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4F17B6" w:rsidRPr="004F17B6" w:rsidRDefault="004F17B6" w:rsidP="004F17B6">
            <w:pPr>
              <w:rPr>
                <w:rFonts w:ascii="Arial" w:eastAsia="Times New Roman" w:hAnsi="Arial" w:cs="Arial"/>
                <w:color w:val="555555"/>
                <w:sz w:val="20"/>
                <w:szCs w:val="20"/>
                <w:lang w:eastAsia="ru-RU"/>
              </w:rPr>
            </w:pPr>
            <w:r w:rsidRPr="004F17B6">
              <w:rPr>
                <w:rFonts w:ascii="Arial" w:eastAsia="Times New Roman" w:hAnsi="Arial" w:cs="Arial"/>
                <w:color w:val="555555"/>
                <w:sz w:val="20"/>
                <w:szCs w:val="20"/>
                <w:lang w:eastAsia="ru-RU"/>
              </w:rPr>
              <w:t>Судей</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4F17B6" w:rsidRPr="004F17B6" w:rsidRDefault="004F17B6" w:rsidP="004F17B6">
            <w:pPr>
              <w:rPr>
                <w:rFonts w:ascii="Arial" w:eastAsia="Times New Roman" w:hAnsi="Arial" w:cs="Arial"/>
                <w:color w:val="555555"/>
                <w:sz w:val="20"/>
                <w:szCs w:val="20"/>
                <w:lang w:eastAsia="ru-RU"/>
              </w:rPr>
            </w:pPr>
            <w:r w:rsidRPr="004F17B6">
              <w:rPr>
                <w:rFonts w:ascii="Arial" w:eastAsia="Times New Roman" w:hAnsi="Arial" w:cs="Arial"/>
                <w:color w:val="555555"/>
                <w:sz w:val="20"/>
                <w:szCs w:val="20"/>
                <w:lang w:eastAsia="ru-RU"/>
              </w:rPr>
              <w:t>Кузнецовой Е.А.</w:t>
            </w:r>
          </w:p>
        </w:tc>
      </w:tr>
      <w:tr w:rsidR="004F17B6" w:rsidRPr="004F17B6" w:rsidTr="004F17B6">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4F17B6" w:rsidRPr="004F17B6" w:rsidRDefault="004F17B6" w:rsidP="004F17B6">
            <w:pPr>
              <w:rPr>
                <w:rFonts w:ascii="Arial" w:eastAsia="Times New Roman" w:hAnsi="Arial" w:cs="Arial"/>
                <w:color w:val="555555"/>
                <w:sz w:val="20"/>
                <w:szCs w:val="20"/>
                <w:lang w:eastAsia="ru-RU"/>
              </w:rPr>
            </w:pP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4F17B6" w:rsidRPr="004F17B6" w:rsidRDefault="004F17B6" w:rsidP="004F17B6">
            <w:pPr>
              <w:rPr>
                <w:rFonts w:ascii="Arial" w:eastAsia="Times New Roman" w:hAnsi="Arial" w:cs="Arial"/>
                <w:color w:val="555555"/>
                <w:sz w:val="20"/>
                <w:szCs w:val="20"/>
                <w:lang w:eastAsia="ru-RU"/>
              </w:rPr>
            </w:pPr>
            <w:r w:rsidRPr="004F17B6">
              <w:rPr>
                <w:rFonts w:ascii="Arial" w:eastAsia="Times New Roman" w:hAnsi="Arial" w:cs="Arial"/>
                <w:color w:val="555555"/>
                <w:sz w:val="20"/>
                <w:szCs w:val="20"/>
                <w:lang w:eastAsia="ru-RU"/>
              </w:rPr>
              <w:t>Сыча М.Ю.</w:t>
            </w:r>
          </w:p>
        </w:tc>
      </w:tr>
      <w:tr w:rsidR="004F17B6" w:rsidRPr="004F17B6" w:rsidTr="004F17B6">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4F17B6" w:rsidRPr="004F17B6" w:rsidRDefault="004F17B6" w:rsidP="004F17B6">
            <w:pPr>
              <w:rPr>
                <w:rFonts w:ascii="Arial" w:eastAsia="Times New Roman" w:hAnsi="Arial" w:cs="Arial"/>
                <w:color w:val="555555"/>
                <w:sz w:val="20"/>
                <w:szCs w:val="20"/>
                <w:lang w:eastAsia="ru-RU"/>
              </w:rPr>
            </w:pPr>
            <w:r w:rsidRPr="004F17B6">
              <w:rPr>
                <w:rFonts w:ascii="Arial" w:eastAsia="Times New Roman" w:hAnsi="Arial" w:cs="Arial"/>
                <w:color w:val="555555"/>
                <w:sz w:val="20"/>
                <w:szCs w:val="20"/>
                <w:lang w:eastAsia="ru-RU"/>
              </w:rPr>
              <w:t>при секретаре</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4F17B6" w:rsidRPr="004F17B6" w:rsidRDefault="004F17B6" w:rsidP="004F17B6">
            <w:pPr>
              <w:rPr>
                <w:rFonts w:ascii="Arial" w:eastAsia="Times New Roman" w:hAnsi="Arial" w:cs="Arial"/>
                <w:color w:val="555555"/>
                <w:sz w:val="20"/>
                <w:szCs w:val="20"/>
                <w:lang w:eastAsia="ru-RU"/>
              </w:rPr>
            </w:pPr>
            <w:r w:rsidRPr="004F17B6">
              <w:rPr>
                <w:rFonts w:ascii="Arial" w:eastAsia="Times New Roman" w:hAnsi="Arial" w:cs="Arial"/>
                <w:color w:val="555555"/>
                <w:sz w:val="20"/>
                <w:szCs w:val="20"/>
                <w:lang w:eastAsia="ru-RU"/>
              </w:rPr>
              <w:t>Гусевой К.А.</w:t>
            </w:r>
          </w:p>
        </w:tc>
      </w:tr>
    </w:tbl>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заслушав в открытом судебном заседании в городе Симферополе по докладу судьи В.Д. </w:t>
      </w:r>
      <w:proofErr w:type="spellStart"/>
      <w:r w:rsidRPr="004F17B6">
        <w:rPr>
          <w:rFonts w:ascii="Arial" w:eastAsia="Times New Roman" w:hAnsi="Arial" w:cs="Arial"/>
          <w:color w:val="000000"/>
          <w:sz w:val="20"/>
          <w:szCs w:val="20"/>
          <w:lang w:eastAsia="ru-RU"/>
        </w:rPr>
        <w:t>Гоцкалюка</w:t>
      </w:r>
      <w:proofErr w:type="spellEnd"/>
      <w:r w:rsidRPr="004F17B6">
        <w:rPr>
          <w:rFonts w:ascii="Arial" w:eastAsia="Times New Roman" w:hAnsi="Arial" w:cs="Arial"/>
          <w:color w:val="000000"/>
          <w:sz w:val="20"/>
          <w:szCs w:val="20"/>
          <w:lang w:eastAsia="ru-RU"/>
        </w:rPr>
        <w:t xml:space="preserve"> гражданское дело по иску </w:t>
      </w:r>
      <w:proofErr w:type="spellStart"/>
      <w:r w:rsidRPr="004F17B6">
        <w:rPr>
          <w:rFonts w:ascii="Arial" w:eastAsia="Times New Roman" w:hAnsi="Arial" w:cs="Arial"/>
          <w:color w:val="000000"/>
          <w:sz w:val="20"/>
          <w:szCs w:val="20"/>
          <w:lang w:eastAsia="ru-RU"/>
        </w:rPr>
        <w:t>Волнянского</w:t>
      </w:r>
      <w:proofErr w:type="spellEnd"/>
      <w:r w:rsidRPr="004F17B6">
        <w:rPr>
          <w:rFonts w:ascii="Arial" w:eastAsia="Times New Roman" w:hAnsi="Arial" w:cs="Arial"/>
          <w:color w:val="000000"/>
          <w:sz w:val="20"/>
          <w:szCs w:val="20"/>
          <w:lang w:eastAsia="ru-RU"/>
        </w:rPr>
        <w:t xml:space="preserve"> Д.Н. к </w:t>
      </w:r>
      <w:proofErr w:type="spellStart"/>
      <w:r w:rsidRPr="004F17B6">
        <w:rPr>
          <w:rFonts w:ascii="Arial" w:eastAsia="Times New Roman" w:hAnsi="Arial" w:cs="Arial"/>
          <w:color w:val="000000"/>
          <w:sz w:val="20"/>
          <w:szCs w:val="20"/>
          <w:lang w:eastAsia="ru-RU"/>
        </w:rPr>
        <w:t>Беломытцеву</w:t>
      </w:r>
      <w:proofErr w:type="spellEnd"/>
      <w:r w:rsidRPr="004F17B6">
        <w:rPr>
          <w:rFonts w:ascii="Arial" w:eastAsia="Times New Roman" w:hAnsi="Arial" w:cs="Arial"/>
          <w:color w:val="000000"/>
          <w:sz w:val="20"/>
          <w:szCs w:val="20"/>
          <w:lang w:eastAsia="ru-RU"/>
        </w:rPr>
        <w:t xml:space="preserve"> Н.М., </w:t>
      </w:r>
      <w:proofErr w:type="spellStart"/>
      <w:r w:rsidRPr="004F17B6">
        <w:rPr>
          <w:rFonts w:ascii="Arial" w:eastAsia="Times New Roman" w:hAnsi="Arial" w:cs="Arial"/>
          <w:color w:val="000000"/>
          <w:sz w:val="20"/>
          <w:szCs w:val="20"/>
          <w:lang w:eastAsia="ru-RU"/>
        </w:rPr>
        <w:t>Беломытцевой</w:t>
      </w:r>
      <w:proofErr w:type="spellEnd"/>
      <w:r w:rsidRPr="004F17B6">
        <w:rPr>
          <w:rFonts w:ascii="Arial" w:eastAsia="Times New Roman" w:hAnsi="Arial" w:cs="Arial"/>
          <w:color w:val="000000"/>
          <w:sz w:val="20"/>
          <w:szCs w:val="20"/>
          <w:lang w:eastAsia="ru-RU"/>
        </w:rPr>
        <w:t> А.В. о признании права собственности на часть домовладения, исключении из наследственной массы,</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по встречному иску </w:t>
      </w:r>
      <w:proofErr w:type="spellStart"/>
      <w:r w:rsidRPr="004F17B6">
        <w:rPr>
          <w:rFonts w:ascii="Arial" w:eastAsia="Times New Roman" w:hAnsi="Arial" w:cs="Arial"/>
          <w:color w:val="000000"/>
          <w:sz w:val="20"/>
          <w:szCs w:val="20"/>
          <w:lang w:eastAsia="ru-RU"/>
        </w:rPr>
        <w:t>Беломытцевой</w:t>
      </w:r>
      <w:proofErr w:type="spellEnd"/>
      <w:r w:rsidRPr="004F17B6">
        <w:rPr>
          <w:rFonts w:ascii="Arial" w:eastAsia="Times New Roman" w:hAnsi="Arial" w:cs="Arial"/>
          <w:color w:val="000000"/>
          <w:sz w:val="20"/>
          <w:szCs w:val="20"/>
          <w:lang w:eastAsia="ru-RU"/>
        </w:rPr>
        <w:t xml:space="preserve"> А.В. к </w:t>
      </w:r>
      <w:proofErr w:type="spellStart"/>
      <w:r w:rsidRPr="004F17B6">
        <w:rPr>
          <w:rFonts w:ascii="Arial" w:eastAsia="Times New Roman" w:hAnsi="Arial" w:cs="Arial"/>
          <w:color w:val="000000"/>
          <w:sz w:val="20"/>
          <w:szCs w:val="20"/>
          <w:lang w:eastAsia="ru-RU"/>
        </w:rPr>
        <w:t>Волнянскому</w:t>
      </w:r>
      <w:proofErr w:type="spellEnd"/>
      <w:r w:rsidRPr="004F17B6">
        <w:rPr>
          <w:rFonts w:ascii="Arial" w:eastAsia="Times New Roman" w:hAnsi="Arial" w:cs="Arial"/>
          <w:color w:val="000000"/>
          <w:sz w:val="20"/>
          <w:szCs w:val="20"/>
          <w:lang w:eastAsia="ru-RU"/>
        </w:rPr>
        <w:t xml:space="preserve"> Д.Н., </w:t>
      </w:r>
      <w:proofErr w:type="spellStart"/>
      <w:r w:rsidRPr="004F17B6">
        <w:rPr>
          <w:rFonts w:ascii="Arial" w:eastAsia="Times New Roman" w:hAnsi="Arial" w:cs="Arial"/>
          <w:color w:val="000000"/>
          <w:sz w:val="20"/>
          <w:szCs w:val="20"/>
          <w:lang w:eastAsia="ru-RU"/>
        </w:rPr>
        <w:t>Беломытцеву</w:t>
      </w:r>
      <w:proofErr w:type="spellEnd"/>
      <w:r w:rsidRPr="004F17B6">
        <w:rPr>
          <w:rFonts w:ascii="Arial" w:eastAsia="Times New Roman" w:hAnsi="Arial" w:cs="Arial"/>
          <w:color w:val="000000"/>
          <w:sz w:val="20"/>
          <w:szCs w:val="20"/>
          <w:lang w:eastAsia="ru-RU"/>
        </w:rPr>
        <w:t xml:space="preserve"> Н.М. о признании договора дарения недействительным, третьи лица: нотариус Ялтинского городского нотариального округа Республики Крым Высоцкая И.Я., Государственный комитет по государственной регистрации и кадастру Республики Крым, частный нотариус Криворожского городского нотариального округа Днепропетровской области </w:t>
      </w:r>
      <w:proofErr w:type="spellStart"/>
      <w:r w:rsidRPr="004F17B6">
        <w:rPr>
          <w:rFonts w:ascii="Arial" w:eastAsia="Times New Roman" w:hAnsi="Arial" w:cs="Arial"/>
          <w:color w:val="000000"/>
          <w:sz w:val="20"/>
          <w:szCs w:val="20"/>
          <w:lang w:eastAsia="ru-RU"/>
        </w:rPr>
        <w:t>Дацко</w:t>
      </w:r>
      <w:proofErr w:type="spellEnd"/>
      <w:r w:rsidRPr="004F17B6">
        <w:rPr>
          <w:rFonts w:ascii="Arial" w:eastAsia="Times New Roman" w:hAnsi="Arial" w:cs="Arial"/>
          <w:color w:val="000000"/>
          <w:sz w:val="20"/>
          <w:szCs w:val="20"/>
          <w:lang w:eastAsia="ru-RU"/>
        </w:rPr>
        <w:t xml:space="preserve"> Я.А., Рубинштейн О.В., </w:t>
      </w:r>
      <w:proofErr w:type="spellStart"/>
      <w:r w:rsidRPr="004F17B6">
        <w:rPr>
          <w:rFonts w:ascii="Arial" w:eastAsia="Times New Roman" w:hAnsi="Arial" w:cs="Arial"/>
          <w:color w:val="000000"/>
          <w:sz w:val="20"/>
          <w:szCs w:val="20"/>
          <w:lang w:eastAsia="ru-RU"/>
        </w:rPr>
        <w:t>Поставнюк</w:t>
      </w:r>
      <w:proofErr w:type="spellEnd"/>
      <w:r w:rsidRPr="004F17B6">
        <w:rPr>
          <w:rFonts w:ascii="Arial" w:eastAsia="Times New Roman" w:hAnsi="Arial" w:cs="Arial"/>
          <w:color w:val="000000"/>
          <w:sz w:val="20"/>
          <w:szCs w:val="20"/>
          <w:lang w:eastAsia="ru-RU"/>
        </w:rPr>
        <w:t> Е.В., Рябко Т.Н.,</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по апелляционной жалобе представителя </w:t>
      </w:r>
      <w:proofErr w:type="spellStart"/>
      <w:r w:rsidRPr="004F17B6">
        <w:rPr>
          <w:rFonts w:ascii="Arial" w:eastAsia="Times New Roman" w:hAnsi="Arial" w:cs="Arial"/>
          <w:color w:val="000000"/>
          <w:sz w:val="20"/>
          <w:szCs w:val="20"/>
          <w:lang w:eastAsia="ru-RU"/>
        </w:rPr>
        <w:t>Беломытцевой</w:t>
      </w:r>
      <w:proofErr w:type="spellEnd"/>
      <w:r w:rsidRPr="004F17B6">
        <w:rPr>
          <w:rFonts w:ascii="Arial" w:eastAsia="Times New Roman" w:hAnsi="Arial" w:cs="Arial"/>
          <w:color w:val="000000"/>
          <w:sz w:val="20"/>
          <w:szCs w:val="20"/>
          <w:lang w:eastAsia="ru-RU"/>
        </w:rPr>
        <w:t> А.В. – Патрикеевой Н.В. на решение Ялтинского городского суда Республики Крым от 11 февраля 2021 года,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у с т а н о в и л 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proofErr w:type="spellStart"/>
      <w:r w:rsidRPr="004F17B6">
        <w:rPr>
          <w:rFonts w:ascii="Arial" w:eastAsia="Times New Roman" w:hAnsi="Arial" w:cs="Arial"/>
          <w:color w:val="000000"/>
          <w:sz w:val="20"/>
          <w:szCs w:val="20"/>
          <w:lang w:eastAsia="ru-RU"/>
        </w:rPr>
        <w:t>Волнянский</w:t>
      </w:r>
      <w:proofErr w:type="spellEnd"/>
      <w:r w:rsidRPr="004F17B6">
        <w:rPr>
          <w:rFonts w:ascii="Arial" w:eastAsia="Times New Roman" w:hAnsi="Arial" w:cs="Arial"/>
          <w:color w:val="000000"/>
          <w:sz w:val="20"/>
          <w:szCs w:val="20"/>
          <w:lang w:eastAsia="ru-RU"/>
        </w:rPr>
        <w:t xml:space="preserve"> Д.Н. обратился в суд с иском к </w:t>
      </w:r>
      <w:proofErr w:type="spellStart"/>
      <w:r w:rsidRPr="004F17B6">
        <w:rPr>
          <w:rFonts w:ascii="Arial" w:eastAsia="Times New Roman" w:hAnsi="Arial" w:cs="Arial"/>
          <w:color w:val="000000"/>
          <w:sz w:val="20"/>
          <w:szCs w:val="20"/>
          <w:lang w:eastAsia="ru-RU"/>
        </w:rPr>
        <w:t>Беломытцеву</w:t>
      </w:r>
      <w:proofErr w:type="spellEnd"/>
      <w:r w:rsidRPr="004F17B6">
        <w:rPr>
          <w:rFonts w:ascii="Arial" w:eastAsia="Times New Roman" w:hAnsi="Arial" w:cs="Arial"/>
          <w:color w:val="000000"/>
          <w:sz w:val="20"/>
          <w:szCs w:val="20"/>
          <w:lang w:eastAsia="ru-RU"/>
        </w:rPr>
        <w:t xml:space="preserve"> Н.М., </w:t>
      </w:r>
      <w:proofErr w:type="spellStart"/>
      <w:r w:rsidRPr="004F17B6">
        <w:rPr>
          <w:rFonts w:ascii="Arial" w:eastAsia="Times New Roman" w:hAnsi="Arial" w:cs="Arial"/>
          <w:color w:val="000000"/>
          <w:sz w:val="20"/>
          <w:szCs w:val="20"/>
          <w:lang w:eastAsia="ru-RU"/>
        </w:rPr>
        <w:t>Беломытцевой</w:t>
      </w:r>
      <w:proofErr w:type="spellEnd"/>
      <w:r w:rsidRPr="004F17B6">
        <w:rPr>
          <w:rFonts w:ascii="Arial" w:eastAsia="Times New Roman" w:hAnsi="Arial" w:cs="Arial"/>
          <w:color w:val="000000"/>
          <w:sz w:val="20"/>
          <w:szCs w:val="20"/>
          <w:lang w:eastAsia="ru-RU"/>
        </w:rPr>
        <w:t xml:space="preserve"> А.В., в котором просит признать право собственности на 1/3 жилого дома, расположенного по адресу: &lt;адрес&gt;, кадастровый № и земельного участка с кадастровый номером №; исключить данное имущество из наследственной массы </w:t>
      </w:r>
      <w:proofErr w:type="spellStart"/>
      <w:r w:rsidRPr="004F17B6">
        <w:rPr>
          <w:rFonts w:ascii="Arial" w:eastAsia="Times New Roman" w:hAnsi="Arial" w:cs="Arial"/>
          <w:color w:val="000000"/>
          <w:sz w:val="20"/>
          <w:szCs w:val="20"/>
          <w:lang w:eastAsia="ru-RU"/>
        </w:rPr>
        <w:t>Беломытцева</w:t>
      </w:r>
      <w:proofErr w:type="spellEnd"/>
      <w:r w:rsidRPr="004F17B6">
        <w:rPr>
          <w:rFonts w:ascii="Arial" w:eastAsia="Times New Roman" w:hAnsi="Arial" w:cs="Arial"/>
          <w:color w:val="000000"/>
          <w:sz w:val="20"/>
          <w:szCs w:val="20"/>
          <w:lang w:eastAsia="ru-RU"/>
        </w:rPr>
        <w:t xml:space="preserve"> В.Н., умершего ДД.ММ.ГГГГ.</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Требования мотивированы тем, что 19 мая 2014 года в городе Кривой Рог, Украина, был заключен Договор дарения 1/3 доли домовладения, согласно которому Истец (одаряемый) принял в дар от </w:t>
      </w:r>
      <w:proofErr w:type="spellStart"/>
      <w:r w:rsidRPr="004F17B6">
        <w:rPr>
          <w:rFonts w:ascii="Arial" w:eastAsia="Times New Roman" w:hAnsi="Arial" w:cs="Arial"/>
          <w:color w:val="000000"/>
          <w:sz w:val="20"/>
          <w:szCs w:val="20"/>
          <w:lang w:eastAsia="ru-RU"/>
        </w:rPr>
        <w:t>Беломытцева</w:t>
      </w:r>
      <w:proofErr w:type="spellEnd"/>
      <w:r w:rsidRPr="004F17B6">
        <w:rPr>
          <w:rFonts w:ascii="Arial" w:eastAsia="Times New Roman" w:hAnsi="Arial" w:cs="Arial"/>
          <w:color w:val="000000"/>
          <w:sz w:val="20"/>
          <w:szCs w:val="20"/>
          <w:lang w:eastAsia="ru-RU"/>
        </w:rPr>
        <w:t xml:space="preserve"> В.Н. (дарителя) 1/3 долю домовладения, расположенного по адресу: &lt;адрес&gt; и состоящего из жилого дома общей площадью 138,4 </w:t>
      </w:r>
      <w:proofErr w:type="spellStart"/>
      <w:r w:rsidRPr="004F17B6">
        <w:rPr>
          <w:rFonts w:ascii="Arial" w:eastAsia="Times New Roman" w:hAnsi="Arial" w:cs="Arial"/>
          <w:color w:val="000000"/>
          <w:sz w:val="20"/>
          <w:szCs w:val="20"/>
          <w:lang w:eastAsia="ru-RU"/>
        </w:rPr>
        <w:t>кв.м</w:t>
      </w:r>
      <w:proofErr w:type="spellEnd"/>
      <w:r w:rsidRPr="004F17B6">
        <w:rPr>
          <w:rFonts w:ascii="Arial" w:eastAsia="Times New Roman" w:hAnsi="Arial" w:cs="Arial"/>
          <w:color w:val="000000"/>
          <w:sz w:val="20"/>
          <w:szCs w:val="20"/>
          <w:lang w:eastAsia="ru-RU"/>
        </w:rPr>
        <w:t>, и земельного участка, на котором жилой дом расположен (кадастровый №).</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Договор дарения заверен частным нотариусом Криворожского городского нотариального округа Днепропетровской области </w:t>
      </w:r>
      <w:proofErr w:type="spellStart"/>
      <w:r w:rsidRPr="004F17B6">
        <w:rPr>
          <w:rFonts w:ascii="Arial" w:eastAsia="Times New Roman" w:hAnsi="Arial" w:cs="Arial"/>
          <w:color w:val="000000"/>
          <w:sz w:val="20"/>
          <w:szCs w:val="20"/>
          <w:lang w:eastAsia="ru-RU"/>
        </w:rPr>
        <w:t>Дацко</w:t>
      </w:r>
      <w:proofErr w:type="spellEnd"/>
      <w:r w:rsidRPr="004F17B6">
        <w:rPr>
          <w:rFonts w:ascii="Arial" w:eastAsia="Times New Roman" w:hAnsi="Arial" w:cs="Arial"/>
          <w:color w:val="000000"/>
          <w:sz w:val="20"/>
          <w:szCs w:val="20"/>
          <w:lang w:eastAsia="ru-RU"/>
        </w:rPr>
        <w:t xml:space="preserve"> Я.А., номер в реестре 1200. Право одаряемого зарегистрировано в установленном законодательством Украины порядке, что подтверждается выпиской из Государственного реестра вещных прав на недвижимое имущество о регистрации права собственности. 03 сентября 2015 года жилому дому, составляющему предмет договора дарения как ранее учтенному объекту присвоен кадастровый №.</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Истец принял имущество, составляющее предмет договора дарения, пользовался им как своим собственным, нес бремя содержания жилого дома, ухаживал за земельным участком. В связи с постоянным нахождением дарителя </w:t>
      </w:r>
      <w:proofErr w:type="spellStart"/>
      <w:r w:rsidRPr="004F17B6">
        <w:rPr>
          <w:rFonts w:ascii="Arial" w:eastAsia="Times New Roman" w:hAnsi="Arial" w:cs="Arial"/>
          <w:color w:val="000000"/>
          <w:sz w:val="20"/>
          <w:szCs w:val="20"/>
          <w:lang w:eastAsia="ru-RU"/>
        </w:rPr>
        <w:t>Беломытцева</w:t>
      </w:r>
      <w:proofErr w:type="spellEnd"/>
      <w:r w:rsidRPr="004F17B6">
        <w:rPr>
          <w:rFonts w:ascii="Arial" w:eastAsia="Times New Roman" w:hAnsi="Arial" w:cs="Arial"/>
          <w:color w:val="000000"/>
          <w:sz w:val="20"/>
          <w:szCs w:val="20"/>
          <w:lang w:eastAsia="ru-RU"/>
        </w:rPr>
        <w:t> В.Н. в Украине, договор дарения 1/3 части домовладения от 19 мая 2014 года и переход права собственности к Истцу (одаряемому) не были зарегистрированы по законодательству Российской Федерации.</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Кроме того, на момент заключения Договора дарения на территории Республики Крым действовал переходный период, связанный с вхождением Республики Крым и города Севастополя в состав Российской Федерации и органы нотариата, как и органы, отвечающие за государственную регистрацию и </w:t>
      </w:r>
      <w:proofErr w:type="gramStart"/>
      <w:r w:rsidRPr="004F17B6">
        <w:rPr>
          <w:rFonts w:ascii="Arial" w:eastAsia="Times New Roman" w:hAnsi="Arial" w:cs="Arial"/>
          <w:color w:val="000000"/>
          <w:sz w:val="20"/>
          <w:szCs w:val="20"/>
          <w:lang w:eastAsia="ru-RU"/>
        </w:rPr>
        <w:t>кадастр</w:t>
      </w:r>
      <w:proofErr w:type="gramEnd"/>
      <w:r w:rsidRPr="004F17B6">
        <w:rPr>
          <w:rFonts w:ascii="Arial" w:eastAsia="Times New Roman" w:hAnsi="Arial" w:cs="Arial"/>
          <w:color w:val="000000"/>
          <w:sz w:val="20"/>
          <w:szCs w:val="20"/>
          <w:lang w:eastAsia="ru-RU"/>
        </w:rPr>
        <w:t xml:space="preserve"> не функционировали.</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30 августа 2019 года </w:t>
      </w:r>
      <w:proofErr w:type="spellStart"/>
      <w:r w:rsidRPr="004F17B6">
        <w:rPr>
          <w:rFonts w:ascii="Arial" w:eastAsia="Times New Roman" w:hAnsi="Arial" w:cs="Arial"/>
          <w:color w:val="000000"/>
          <w:sz w:val="20"/>
          <w:szCs w:val="20"/>
          <w:lang w:eastAsia="ru-RU"/>
        </w:rPr>
        <w:t>Беломытцев</w:t>
      </w:r>
      <w:proofErr w:type="spellEnd"/>
      <w:r w:rsidRPr="004F17B6">
        <w:rPr>
          <w:rFonts w:ascii="Arial" w:eastAsia="Times New Roman" w:hAnsi="Arial" w:cs="Arial"/>
          <w:color w:val="000000"/>
          <w:sz w:val="20"/>
          <w:szCs w:val="20"/>
          <w:lang w:eastAsia="ru-RU"/>
        </w:rPr>
        <w:t xml:space="preserve"> В.Н. скончался. 24 октября 2019 года нотариусом Ялтинского городского нотариального округа Высоцкой И.Я. открыто наследственное дело №    18/2019 </w:t>
      </w:r>
      <w:proofErr w:type="spellStart"/>
      <w:r w:rsidRPr="004F17B6">
        <w:rPr>
          <w:rFonts w:ascii="Arial" w:eastAsia="Times New Roman" w:hAnsi="Arial" w:cs="Arial"/>
          <w:color w:val="000000"/>
          <w:sz w:val="20"/>
          <w:szCs w:val="20"/>
          <w:lang w:eastAsia="ru-RU"/>
        </w:rPr>
        <w:t>Беломытцева</w:t>
      </w:r>
      <w:proofErr w:type="spellEnd"/>
      <w:r w:rsidRPr="004F17B6">
        <w:rPr>
          <w:rFonts w:ascii="Arial" w:eastAsia="Times New Roman" w:hAnsi="Arial" w:cs="Arial"/>
          <w:color w:val="000000"/>
          <w:sz w:val="20"/>
          <w:szCs w:val="20"/>
          <w:lang w:eastAsia="ru-RU"/>
        </w:rPr>
        <w:t xml:space="preserve"> </w:t>
      </w:r>
      <w:proofErr w:type="gramStart"/>
      <w:r w:rsidRPr="004F17B6">
        <w:rPr>
          <w:rFonts w:ascii="Arial" w:eastAsia="Times New Roman" w:hAnsi="Arial" w:cs="Arial"/>
          <w:color w:val="000000"/>
          <w:sz w:val="20"/>
          <w:szCs w:val="20"/>
          <w:lang w:eastAsia="ru-RU"/>
        </w:rPr>
        <w:t>В.Н..</w:t>
      </w:r>
      <w:proofErr w:type="gramEnd"/>
      <w:r w:rsidRPr="004F17B6">
        <w:rPr>
          <w:rFonts w:ascii="Arial" w:eastAsia="Times New Roman" w:hAnsi="Arial" w:cs="Arial"/>
          <w:color w:val="000000"/>
          <w:sz w:val="20"/>
          <w:szCs w:val="20"/>
          <w:lang w:eastAsia="ru-RU"/>
        </w:rPr>
        <w:t xml:space="preserve"> Наследником по указанному делу является </w:t>
      </w:r>
      <w:proofErr w:type="spellStart"/>
      <w:r w:rsidRPr="004F17B6">
        <w:rPr>
          <w:rFonts w:ascii="Arial" w:eastAsia="Times New Roman" w:hAnsi="Arial" w:cs="Arial"/>
          <w:color w:val="000000"/>
          <w:sz w:val="20"/>
          <w:szCs w:val="20"/>
          <w:lang w:eastAsia="ru-RU"/>
        </w:rPr>
        <w:t>Беломытцев</w:t>
      </w:r>
      <w:proofErr w:type="spellEnd"/>
      <w:r w:rsidRPr="004F17B6">
        <w:rPr>
          <w:rFonts w:ascii="Arial" w:eastAsia="Times New Roman" w:hAnsi="Arial" w:cs="Arial"/>
          <w:color w:val="000000"/>
          <w:sz w:val="20"/>
          <w:szCs w:val="20"/>
          <w:lang w:eastAsia="ru-RU"/>
        </w:rPr>
        <w:t xml:space="preserve"> Н.М. (ответчик). Истец полагает, что даритель явно выразил волю на волеизъявление на безвозмездную передачу части домовладения истцу, договор дарения заключен в письменной форме, нотариально заверен и зарегистрирован в стране нахождения сторон сделки, имеются все основания для признания права собственности истца по законодательству страны, в которой находится спорное имущество.</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proofErr w:type="spellStart"/>
      <w:r w:rsidRPr="004F17B6">
        <w:rPr>
          <w:rFonts w:ascii="Arial" w:eastAsia="Times New Roman" w:hAnsi="Arial" w:cs="Arial"/>
          <w:color w:val="000000"/>
          <w:sz w:val="20"/>
          <w:szCs w:val="20"/>
          <w:lang w:eastAsia="ru-RU"/>
        </w:rPr>
        <w:t>Беломытцева</w:t>
      </w:r>
      <w:proofErr w:type="spellEnd"/>
      <w:r w:rsidRPr="004F17B6">
        <w:rPr>
          <w:rFonts w:ascii="Arial" w:eastAsia="Times New Roman" w:hAnsi="Arial" w:cs="Arial"/>
          <w:color w:val="000000"/>
          <w:sz w:val="20"/>
          <w:szCs w:val="20"/>
          <w:lang w:eastAsia="ru-RU"/>
        </w:rPr>
        <w:t xml:space="preserve"> А.В. обратилась в суд со встречным иском к </w:t>
      </w:r>
      <w:proofErr w:type="spellStart"/>
      <w:r w:rsidRPr="004F17B6">
        <w:rPr>
          <w:rFonts w:ascii="Arial" w:eastAsia="Times New Roman" w:hAnsi="Arial" w:cs="Arial"/>
          <w:color w:val="000000"/>
          <w:sz w:val="20"/>
          <w:szCs w:val="20"/>
          <w:lang w:eastAsia="ru-RU"/>
        </w:rPr>
        <w:t>Волнянскому</w:t>
      </w:r>
      <w:proofErr w:type="spellEnd"/>
      <w:r w:rsidRPr="004F17B6">
        <w:rPr>
          <w:rFonts w:ascii="Arial" w:eastAsia="Times New Roman" w:hAnsi="Arial" w:cs="Arial"/>
          <w:color w:val="000000"/>
          <w:sz w:val="20"/>
          <w:szCs w:val="20"/>
          <w:lang w:eastAsia="ru-RU"/>
        </w:rPr>
        <w:t xml:space="preserve"> Д.Н., </w:t>
      </w:r>
      <w:proofErr w:type="spellStart"/>
      <w:r w:rsidRPr="004F17B6">
        <w:rPr>
          <w:rFonts w:ascii="Arial" w:eastAsia="Times New Roman" w:hAnsi="Arial" w:cs="Arial"/>
          <w:color w:val="000000"/>
          <w:sz w:val="20"/>
          <w:szCs w:val="20"/>
          <w:lang w:eastAsia="ru-RU"/>
        </w:rPr>
        <w:t>Беломытцеву</w:t>
      </w:r>
      <w:proofErr w:type="spellEnd"/>
      <w:r w:rsidRPr="004F17B6">
        <w:rPr>
          <w:rFonts w:ascii="Arial" w:eastAsia="Times New Roman" w:hAnsi="Arial" w:cs="Arial"/>
          <w:color w:val="000000"/>
          <w:sz w:val="20"/>
          <w:szCs w:val="20"/>
          <w:lang w:eastAsia="ru-RU"/>
        </w:rPr>
        <w:t xml:space="preserve"> Н.М., третьи лица: нотариус Ялтинского городского нотариального округа Республики Крым Высоцкая И.Я., Государственный комитет по государственной регистрации и кадастру Республики Крым, частный нотариус Криворожского городского нотариального округа Днепропетровской области </w:t>
      </w:r>
      <w:proofErr w:type="spellStart"/>
      <w:r w:rsidRPr="004F17B6">
        <w:rPr>
          <w:rFonts w:ascii="Arial" w:eastAsia="Times New Roman" w:hAnsi="Arial" w:cs="Arial"/>
          <w:color w:val="000000"/>
          <w:sz w:val="20"/>
          <w:szCs w:val="20"/>
          <w:lang w:eastAsia="ru-RU"/>
        </w:rPr>
        <w:t>Дацко</w:t>
      </w:r>
      <w:proofErr w:type="spellEnd"/>
      <w:r w:rsidRPr="004F17B6">
        <w:rPr>
          <w:rFonts w:ascii="Arial" w:eastAsia="Times New Roman" w:hAnsi="Arial" w:cs="Arial"/>
          <w:color w:val="000000"/>
          <w:sz w:val="20"/>
          <w:szCs w:val="20"/>
          <w:lang w:eastAsia="ru-RU"/>
        </w:rPr>
        <w:t xml:space="preserve"> Я.А., Рубинштейн О.В., </w:t>
      </w:r>
      <w:proofErr w:type="spellStart"/>
      <w:r w:rsidRPr="004F17B6">
        <w:rPr>
          <w:rFonts w:ascii="Arial" w:eastAsia="Times New Roman" w:hAnsi="Arial" w:cs="Arial"/>
          <w:color w:val="000000"/>
          <w:sz w:val="20"/>
          <w:szCs w:val="20"/>
          <w:lang w:eastAsia="ru-RU"/>
        </w:rPr>
        <w:t>Поставнюк</w:t>
      </w:r>
      <w:proofErr w:type="spellEnd"/>
      <w:r w:rsidRPr="004F17B6">
        <w:rPr>
          <w:rFonts w:ascii="Arial" w:eastAsia="Times New Roman" w:hAnsi="Arial" w:cs="Arial"/>
          <w:color w:val="000000"/>
          <w:sz w:val="20"/>
          <w:szCs w:val="20"/>
          <w:lang w:eastAsia="ru-RU"/>
        </w:rPr>
        <w:t> Е.В., Рябко Т.Н., о признании договора дарения от 19 мая 2014 года недействительным.</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lastRenderedPageBreak/>
        <w:t xml:space="preserve">Требования мотивированы тем, что 19 мая 2014 года в г. Кривой Рог </w:t>
      </w:r>
      <w:proofErr w:type="spellStart"/>
      <w:r w:rsidRPr="004F17B6">
        <w:rPr>
          <w:rFonts w:ascii="Arial" w:eastAsia="Times New Roman" w:hAnsi="Arial" w:cs="Arial"/>
          <w:color w:val="000000"/>
          <w:sz w:val="20"/>
          <w:szCs w:val="20"/>
          <w:lang w:eastAsia="ru-RU"/>
        </w:rPr>
        <w:t>Беломытцев</w:t>
      </w:r>
      <w:proofErr w:type="spellEnd"/>
      <w:r w:rsidRPr="004F17B6">
        <w:rPr>
          <w:rFonts w:ascii="Arial" w:eastAsia="Times New Roman" w:hAnsi="Arial" w:cs="Arial"/>
          <w:color w:val="000000"/>
          <w:sz w:val="20"/>
          <w:szCs w:val="20"/>
          <w:lang w:eastAsia="ru-RU"/>
        </w:rPr>
        <w:t xml:space="preserve"> В.Н. подарил 1/3 долю спорного домовладения и 1/3 долю земельного участка, на котором расположено домовладение, </w:t>
      </w:r>
      <w:proofErr w:type="spellStart"/>
      <w:r w:rsidRPr="004F17B6">
        <w:rPr>
          <w:rFonts w:ascii="Arial" w:eastAsia="Times New Roman" w:hAnsi="Arial" w:cs="Arial"/>
          <w:color w:val="000000"/>
          <w:sz w:val="20"/>
          <w:szCs w:val="20"/>
          <w:lang w:eastAsia="ru-RU"/>
        </w:rPr>
        <w:t>Волнянскому</w:t>
      </w:r>
      <w:proofErr w:type="spellEnd"/>
      <w:r w:rsidRPr="004F17B6">
        <w:rPr>
          <w:rFonts w:ascii="Arial" w:eastAsia="Times New Roman" w:hAnsi="Arial" w:cs="Arial"/>
          <w:color w:val="000000"/>
          <w:sz w:val="20"/>
          <w:szCs w:val="20"/>
          <w:lang w:eastAsia="ru-RU"/>
        </w:rPr>
        <w:t xml:space="preserve"> Д.Н. (договор дарения 1/3 доли домовладения от 19 мая 2014 года, удостоверенный частным нотариусом Криворожского городского нотариального округа Днепропетровской области </w:t>
      </w:r>
      <w:proofErr w:type="spellStart"/>
      <w:r w:rsidRPr="004F17B6">
        <w:rPr>
          <w:rFonts w:ascii="Arial" w:eastAsia="Times New Roman" w:hAnsi="Arial" w:cs="Arial"/>
          <w:color w:val="000000"/>
          <w:sz w:val="20"/>
          <w:szCs w:val="20"/>
          <w:lang w:eastAsia="ru-RU"/>
        </w:rPr>
        <w:t>Дацко</w:t>
      </w:r>
      <w:proofErr w:type="spellEnd"/>
      <w:r w:rsidRPr="004F17B6">
        <w:rPr>
          <w:rFonts w:ascii="Arial" w:eastAsia="Times New Roman" w:hAnsi="Arial" w:cs="Arial"/>
          <w:color w:val="000000"/>
          <w:sz w:val="20"/>
          <w:szCs w:val="20"/>
          <w:lang w:eastAsia="ru-RU"/>
        </w:rPr>
        <w:t xml:space="preserve"> Я.О., зарегистрирован в реестре за №). ДД.ММ.ГГГГ </w:t>
      </w:r>
      <w:proofErr w:type="spellStart"/>
      <w:r w:rsidRPr="004F17B6">
        <w:rPr>
          <w:rFonts w:ascii="Arial" w:eastAsia="Times New Roman" w:hAnsi="Arial" w:cs="Arial"/>
          <w:color w:val="000000"/>
          <w:sz w:val="20"/>
          <w:szCs w:val="20"/>
          <w:lang w:eastAsia="ru-RU"/>
        </w:rPr>
        <w:t>Беломытцев</w:t>
      </w:r>
      <w:proofErr w:type="spellEnd"/>
      <w:r w:rsidRPr="004F17B6">
        <w:rPr>
          <w:rFonts w:ascii="Arial" w:eastAsia="Times New Roman" w:hAnsi="Arial" w:cs="Arial"/>
          <w:color w:val="000000"/>
          <w:sz w:val="20"/>
          <w:szCs w:val="20"/>
          <w:lang w:eastAsia="ru-RU"/>
        </w:rPr>
        <w:t xml:space="preserve"> В.Н. умер.</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Договор дарения от 19 мая 2014 года является мнимым, совершенным лишь для вида (ст. 170 Гражданского кодекса Российской Федерации). Имущество никогда не передавалась </w:t>
      </w:r>
      <w:proofErr w:type="spellStart"/>
      <w:r w:rsidRPr="004F17B6">
        <w:rPr>
          <w:rFonts w:ascii="Arial" w:eastAsia="Times New Roman" w:hAnsi="Arial" w:cs="Arial"/>
          <w:color w:val="000000"/>
          <w:sz w:val="20"/>
          <w:szCs w:val="20"/>
          <w:lang w:eastAsia="ru-RU"/>
        </w:rPr>
        <w:t>Волнянскому</w:t>
      </w:r>
      <w:proofErr w:type="spellEnd"/>
      <w:r w:rsidRPr="004F17B6">
        <w:rPr>
          <w:rFonts w:ascii="Arial" w:eastAsia="Times New Roman" w:hAnsi="Arial" w:cs="Arial"/>
          <w:color w:val="000000"/>
          <w:sz w:val="20"/>
          <w:szCs w:val="20"/>
          <w:lang w:eastAsia="ru-RU"/>
        </w:rPr>
        <w:t xml:space="preserve"> Д.Н., он никогда им не пользовался. Все время с момента заключения договора дарения от 19 мая 2014 года им пользовался </w:t>
      </w:r>
      <w:proofErr w:type="spellStart"/>
      <w:r w:rsidRPr="004F17B6">
        <w:rPr>
          <w:rFonts w:ascii="Arial" w:eastAsia="Times New Roman" w:hAnsi="Arial" w:cs="Arial"/>
          <w:color w:val="000000"/>
          <w:sz w:val="20"/>
          <w:szCs w:val="20"/>
          <w:lang w:eastAsia="ru-RU"/>
        </w:rPr>
        <w:t>Беломытцев</w:t>
      </w:r>
      <w:proofErr w:type="spellEnd"/>
      <w:r w:rsidRPr="004F17B6">
        <w:rPr>
          <w:rFonts w:ascii="Arial" w:eastAsia="Times New Roman" w:hAnsi="Arial" w:cs="Arial"/>
          <w:color w:val="000000"/>
          <w:sz w:val="20"/>
          <w:szCs w:val="20"/>
          <w:lang w:eastAsia="ru-RU"/>
        </w:rPr>
        <w:t xml:space="preserve"> В.Н. с супругой </w:t>
      </w:r>
      <w:proofErr w:type="spellStart"/>
      <w:r w:rsidRPr="004F17B6">
        <w:rPr>
          <w:rFonts w:ascii="Arial" w:eastAsia="Times New Roman" w:hAnsi="Arial" w:cs="Arial"/>
          <w:color w:val="000000"/>
          <w:sz w:val="20"/>
          <w:szCs w:val="20"/>
          <w:lang w:eastAsia="ru-RU"/>
        </w:rPr>
        <w:t>Беломытцевой</w:t>
      </w:r>
      <w:proofErr w:type="spellEnd"/>
      <w:r w:rsidRPr="004F17B6">
        <w:rPr>
          <w:rFonts w:ascii="Arial" w:eastAsia="Times New Roman" w:hAnsi="Arial" w:cs="Arial"/>
          <w:color w:val="000000"/>
          <w:sz w:val="20"/>
          <w:szCs w:val="20"/>
          <w:lang w:eastAsia="ru-RU"/>
        </w:rPr>
        <w:t xml:space="preserve"> А.В. Данный факт, могут подтвердить многочисленные свидетели. Все бремя содержания недвижимого имущества несли супруги </w:t>
      </w:r>
      <w:proofErr w:type="spellStart"/>
      <w:r w:rsidRPr="004F17B6">
        <w:rPr>
          <w:rFonts w:ascii="Arial" w:eastAsia="Times New Roman" w:hAnsi="Arial" w:cs="Arial"/>
          <w:color w:val="000000"/>
          <w:sz w:val="20"/>
          <w:szCs w:val="20"/>
          <w:lang w:eastAsia="ru-RU"/>
        </w:rPr>
        <w:t>Беломытцев</w:t>
      </w:r>
      <w:r w:rsidR="00383C39">
        <w:rPr>
          <w:rFonts w:ascii="Arial" w:eastAsia="Times New Roman" w:hAnsi="Arial" w:cs="Arial"/>
          <w:color w:val="000000"/>
          <w:sz w:val="20"/>
          <w:szCs w:val="20"/>
          <w:lang w:eastAsia="ru-RU"/>
        </w:rPr>
        <w:t>ы</w:t>
      </w:r>
      <w:proofErr w:type="spellEnd"/>
      <w:r w:rsidRPr="004F17B6">
        <w:rPr>
          <w:rFonts w:ascii="Arial" w:eastAsia="Times New Roman" w:hAnsi="Arial" w:cs="Arial"/>
          <w:color w:val="000000"/>
          <w:sz w:val="20"/>
          <w:szCs w:val="20"/>
          <w:lang w:eastAsia="ru-RU"/>
        </w:rPr>
        <w:t>.</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На территории РФ </w:t>
      </w:r>
      <w:proofErr w:type="spellStart"/>
      <w:r w:rsidRPr="004F17B6">
        <w:rPr>
          <w:rFonts w:ascii="Arial" w:eastAsia="Times New Roman" w:hAnsi="Arial" w:cs="Arial"/>
          <w:color w:val="000000"/>
          <w:sz w:val="20"/>
          <w:szCs w:val="20"/>
          <w:lang w:eastAsia="ru-RU"/>
        </w:rPr>
        <w:t>Волнянский</w:t>
      </w:r>
      <w:proofErr w:type="spellEnd"/>
      <w:r w:rsidRPr="004F17B6">
        <w:rPr>
          <w:rFonts w:ascii="Arial" w:eastAsia="Times New Roman" w:hAnsi="Arial" w:cs="Arial"/>
          <w:color w:val="000000"/>
          <w:sz w:val="20"/>
          <w:szCs w:val="20"/>
          <w:lang w:eastAsia="ru-RU"/>
        </w:rPr>
        <w:t xml:space="preserve"> Д.Н. с мая 2014 не появлялся вплоть до 30 октября 2019 года. </w:t>
      </w:r>
      <w:proofErr w:type="spellStart"/>
      <w:r w:rsidRPr="004F17B6">
        <w:rPr>
          <w:rFonts w:ascii="Arial" w:eastAsia="Times New Roman" w:hAnsi="Arial" w:cs="Arial"/>
          <w:color w:val="000000"/>
          <w:sz w:val="20"/>
          <w:szCs w:val="20"/>
          <w:lang w:eastAsia="ru-RU"/>
        </w:rPr>
        <w:t>Волянский</w:t>
      </w:r>
      <w:proofErr w:type="spellEnd"/>
      <w:r w:rsidRPr="004F17B6">
        <w:rPr>
          <w:rFonts w:ascii="Arial" w:eastAsia="Times New Roman" w:hAnsi="Arial" w:cs="Arial"/>
          <w:color w:val="000000"/>
          <w:sz w:val="20"/>
          <w:szCs w:val="20"/>
          <w:lang w:eastAsia="ru-RU"/>
        </w:rPr>
        <w:t xml:space="preserve"> Д.Н. до сих пор не обращался с иском о регистрации договора дарения от 19 мая 2014 года и переходе права собственности и срок исковой давности пропустил 19 мая 2015 года. Право собственности ему не перешло.</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19 мая 2014 года (дата заключения договора дарения) Республика Крым, где находится недвижимое имущество, которое выступило предметом договора дарения, являлась территорией Российской Федерации (Федеральный Конституционный закон от 18.03.2014 г. № 6-ФКЗ), что свидетельствует о том, что к договору дарения 1/3 доли домовладения от 19 мая 2014 года должно было применяться право Российской Федерации. К договору дарения 1/3 доли домовладения от 19 мая 2014 года должно было применяться право Российской Федерации, а согласно содержанию договора, стороны применили к нему право Украины и регистрацию он прошел на Украине и не прошел государственную регистрацию в установленном законом РФ порядке. Такое бездействие </w:t>
      </w:r>
      <w:proofErr w:type="spellStart"/>
      <w:r w:rsidRPr="004F17B6">
        <w:rPr>
          <w:rFonts w:ascii="Arial" w:eastAsia="Times New Roman" w:hAnsi="Arial" w:cs="Arial"/>
          <w:color w:val="000000"/>
          <w:sz w:val="20"/>
          <w:szCs w:val="20"/>
          <w:lang w:eastAsia="ru-RU"/>
        </w:rPr>
        <w:t>Волнянского</w:t>
      </w:r>
      <w:proofErr w:type="spellEnd"/>
      <w:r w:rsidRPr="004F17B6">
        <w:rPr>
          <w:rFonts w:ascii="Arial" w:eastAsia="Times New Roman" w:hAnsi="Arial" w:cs="Arial"/>
          <w:color w:val="000000"/>
          <w:sz w:val="20"/>
          <w:szCs w:val="20"/>
          <w:lang w:eastAsia="ru-RU"/>
        </w:rPr>
        <w:t xml:space="preserve"> Д.Н. еще раз подтверждает, что его никогда не интересовала судьба подаренного ему недвижимого имущества, потому что он никогда не считал его своим, зная о мнимости договора дарения.</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27 сентября 2017 года </w:t>
      </w:r>
      <w:proofErr w:type="spellStart"/>
      <w:r w:rsidRPr="004F17B6">
        <w:rPr>
          <w:rFonts w:ascii="Arial" w:eastAsia="Times New Roman" w:hAnsi="Arial" w:cs="Arial"/>
          <w:color w:val="000000"/>
          <w:sz w:val="20"/>
          <w:szCs w:val="20"/>
          <w:lang w:eastAsia="ru-RU"/>
        </w:rPr>
        <w:t>Беломытцев</w:t>
      </w:r>
      <w:proofErr w:type="spellEnd"/>
      <w:r w:rsidRPr="004F17B6">
        <w:rPr>
          <w:rFonts w:ascii="Arial" w:eastAsia="Times New Roman" w:hAnsi="Arial" w:cs="Arial"/>
          <w:color w:val="000000"/>
          <w:sz w:val="20"/>
          <w:szCs w:val="20"/>
          <w:lang w:eastAsia="ru-RU"/>
        </w:rPr>
        <w:t xml:space="preserve"> В.Н. и </w:t>
      </w:r>
      <w:proofErr w:type="spellStart"/>
      <w:r w:rsidRPr="004F17B6">
        <w:rPr>
          <w:rFonts w:ascii="Arial" w:eastAsia="Times New Roman" w:hAnsi="Arial" w:cs="Arial"/>
          <w:color w:val="000000"/>
          <w:sz w:val="20"/>
          <w:szCs w:val="20"/>
          <w:lang w:eastAsia="ru-RU"/>
        </w:rPr>
        <w:t>Волнянский</w:t>
      </w:r>
      <w:proofErr w:type="spellEnd"/>
      <w:r w:rsidRPr="004F17B6">
        <w:rPr>
          <w:rFonts w:ascii="Arial" w:eastAsia="Times New Roman" w:hAnsi="Arial" w:cs="Arial"/>
          <w:color w:val="000000"/>
          <w:sz w:val="20"/>
          <w:szCs w:val="20"/>
          <w:lang w:eastAsia="ru-RU"/>
        </w:rPr>
        <w:t xml:space="preserve"> Д.Н. попытались расторгнуть мнимый договор дарения от 19 мая 2014 года. Однако, нотариус Украины </w:t>
      </w:r>
      <w:proofErr w:type="spellStart"/>
      <w:r w:rsidRPr="004F17B6">
        <w:rPr>
          <w:rFonts w:ascii="Arial" w:eastAsia="Times New Roman" w:hAnsi="Arial" w:cs="Arial"/>
          <w:color w:val="000000"/>
          <w:sz w:val="20"/>
          <w:szCs w:val="20"/>
          <w:lang w:eastAsia="ru-RU"/>
        </w:rPr>
        <w:t>Дацко</w:t>
      </w:r>
      <w:proofErr w:type="spellEnd"/>
      <w:r w:rsidRPr="004F17B6">
        <w:rPr>
          <w:rFonts w:ascii="Arial" w:eastAsia="Times New Roman" w:hAnsi="Arial" w:cs="Arial"/>
          <w:color w:val="000000"/>
          <w:sz w:val="20"/>
          <w:szCs w:val="20"/>
          <w:lang w:eastAsia="ru-RU"/>
        </w:rPr>
        <w:t xml:space="preserve"> Я.О., отказал в его оформлении и регистрации (постановление от 27 сентября 2017 года), по причине того, что недвижимое имущество, согласно законодательству Украины, находится на оккупированной территории Крым. Данная попытка расторгнуть договор дарения 19 мая 2014 года еще раз подтверждает, что договор дарения был заключен лишь для вида.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Решением Ялтинского городского суда Республики Крым от 11 февраля 2021 года иск </w:t>
      </w:r>
      <w:proofErr w:type="spellStart"/>
      <w:r w:rsidRPr="004F17B6">
        <w:rPr>
          <w:rFonts w:ascii="Arial" w:eastAsia="Times New Roman" w:hAnsi="Arial" w:cs="Arial"/>
          <w:color w:val="000000"/>
          <w:sz w:val="20"/>
          <w:szCs w:val="20"/>
          <w:lang w:eastAsia="ru-RU"/>
        </w:rPr>
        <w:t>Волнянского</w:t>
      </w:r>
      <w:proofErr w:type="spellEnd"/>
      <w:r w:rsidRPr="004F17B6">
        <w:rPr>
          <w:rFonts w:ascii="Arial" w:eastAsia="Times New Roman" w:hAnsi="Arial" w:cs="Arial"/>
          <w:color w:val="000000"/>
          <w:sz w:val="20"/>
          <w:szCs w:val="20"/>
          <w:lang w:eastAsia="ru-RU"/>
        </w:rPr>
        <w:t xml:space="preserve"> Д.Н. удовлетворен.</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Признано право собственности </w:t>
      </w:r>
      <w:proofErr w:type="spellStart"/>
      <w:r w:rsidRPr="004F17B6">
        <w:rPr>
          <w:rFonts w:ascii="Arial" w:eastAsia="Times New Roman" w:hAnsi="Arial" w:cs="Arial"/>
          <w:color w:val="000000"/>
          <w:sz w:val="20"/>
          <w:szCs w:val="20"/>
          <w:lang w:eastAsia="ru-RU"/>
        </w:rPr>
        <w:t>Волнянского</w:t>
      </w:r>
      <w:proofErr w:type="spellEnd"/>
      <w:r w:rsidRPr="004F17B6">
        <w:rPr>
          <w:rFonts w:ascii="Arial" w:eastAsia="Times New Roman" w:hAnsi="Arial" w:cs="Arial"/>
          <w:color w:val="000000"/>
          <w:sz w:val="20"/>
          <w:szCs w:val="20"/>
          <w:lang w:eastAsia="ru-RU"/>
        </w:rPr>
        <w:t xml:space="preserve"> Д.Н. на 1/3 долю жилого дома, расположенного по адресу: &lt;адрес&gt;, кадастровый №, и земельного участка, расположенного по адресу: &lt;адрес&gt;, кадастровый № (ранее - №).</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Исключены 1/3 доли жилого дома, расположенного по адресу: &lt;адрес&gt;, кадастровый №, и земельного участка, расположенного по адресу: &lt;адрес&gt;, кадастровый № (ранее - №) из состава наследственного имущества </w:t>
      </w:r>
      <w:proofErr w:type="spellStart"/>
      <w:r w:rsidRPr="004F17B6">
        <w:rPr>
          <w:rFonts w:ascii="Arial" w:eastAsia="Times New Roman" w:hAnsi="Arial" w:cs="Arial"/>
          <w:color w:val="000000"/>
          <w:sz w:val="20"/>
          <w:szCs w:val="20"/>
          <w:lang w:eastAsia="ru-RU"/>
        </w:rPr>
        <w:t>Беломытцева</w:t>
      </w:r>
      <w:proofErr w:type="spellEnd"/>
      <w:r w:rsidRPr="004F17B6">
        <w:rPr>
          <w:rFonts w:ascii="Arial" w:eastAsia="Times New Roman" w:hAnsi="Arial" w:cs="Arial"/>
          <w:color w:val="000000"/>
          <w:sz w:val="20"/>
          <w:szCs w:val="20"/>
          <w:lang w:eastAsia="ru-RU"/>
        </w:rPr>
        <w:t xml:space="preserve"> В.Н. умершего ДД.ММ.ГГГГ.</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Встречный иск </w:t>
      </w:r>
      <w:proofErr w:type="spellStart"/>
      <w:r w:rsidRPr="004F17B6">
        <w:rPr>
          <w:rFonts w:ascii="Arial" w:eastAsia="Times New Roman" w:hAnsi="Arial" w:cs="Arial"/>
          <w:color w:val="000000"/>
          <w:sz w:val="20"/>
          <w:szCs w:val="20"/>
          <w:lang w:eastAsia="ru-RU"/>
        </w:rPr>
        <w:t>Беломытцевой</w:t>
      </w:r>
      <w:proofErr w:type="spellEnd"/>
      <w:r w:rsidRPr="004F17B6">
        <w:rPr>
          <w:rFonts w:ascii="Arial" w:eastAsia="Times New Roman" w:hAnsi="Arial" w:cs="Arial"/>
          <w:color w:val="000000"/>
          <w:sz w:val="20"/>
          <w:szCs w:val="20"/>
          <w:lang w:eastAsia="ru-RU"/>
        </w:rPr>
        <w:t xml:space="preserve"> А.В. оставлен без удовлетворения.</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В апелляционной жалобе представитель </w:t>
      </w:r>
      <w:proofErr w:type="spellStart"/>
      <w:r w:rsidRPr="004F17B6">
        <w:rPr>
          <w:rFonts w:ascii="Arial" w:eastAsia="Times New Roman" w:hAnsi="Arial" w:cs="Arial"/>
          <w:color w:val="000000"/>
          <w:sz w:val="20"/>
          <w:szCs w:val="20"/>
          <w:lang w:eastAsia="ru-RU"/>
        </w:rPr>
        <w:t>Беломытцевой</w:t>
      </w:r>
      <w:proofErr w:type="spellEnd"/>
      <w:r w:rsidRPr="004F17B6">
        <w:rPr>
          <w:rFonts w:ascii="Arial" w:eastAsia="Times New Roman" w:hAnsi="Arial" w:cs="Arial"/>
          <w:color w:val="000000"/>
          <w:sz w:val="20"/>
          <w:szCs w:val="20"/>
          <w:lang w:eastAsia="ru-RU"/>
        </w:rPr>
        <w:t xml:space="preserve"> А.В. – Патрикеева Н.В. просит отменить решение суда первой инстанции, принять по делу новое, об отказе в удовлетворении иска </w:t>
      </w:r>
      <w:proofErr w:type="spellStart"/>
      <w:r w:rsidRPr="004F17B6">
        <w:rPr>
          <w:rFonts w:ascii="Arial" w:eastAsia="Times New Roman" w:hAnsi="Arial" w:cs="Arial"/>
          <w:color w:val="000000"/>
          <w:sz w:val="20"/>
          <w:szCs w:val="20"/>
          <w:lang w:eastAsia="ru-RU"/>
        </w:rPr>
        <w:t>Волнянского</w:t>
      </w:r>
      <w:proofErr w:type="spellEnd"/>
      <w:r w:rsidRPr="004F17B6">
        <w:rPr>
          <w:rFonts w:ascii="Arial" w:eastAsia="Times New Roman" w:hAnsi="Arial" w:cs="Arial"/>
          <w:color w:val="000000"/>
          <w:sz w:val="20"/>
          <w:szCs w:val="20"/>
          <w:lang w:eastAsia="ru-RU"/>
        </w:rPr>
        <w:t xml:space="preserve"> Д.Н. в полном объеме, и удовлетворении встречного иска. Указывает, что судом первой инстанции при принятии решения были нарушены нормы материального права, выводы суда не соответствуют фактическим обстоятельствам дела.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Заслушав докладчика, пояснения лиц</w:t>
      </w:r>
      <w:r w:rsidR="00383C39">
        <w:rPr>
          <w:rFonts w:ascii="Arial" w:eastAsia="Times New Roman" w:hAnsi="Arial" w:cs="Arial"/>
          <w:color w:val="000000"/>
          <w:sz w:val="20"/>
          <w:szCs w:val="20"/>
          <w:lang w:eastAsia="ru-RU"/>
        </w:rPr>
        <w:t>,</w:t>
      </w:r>
      <w:r w:rsidRPr="004F17B6">
        <w:rPr>
          <w:rFonts w:ascii="Arial" w:eastAsia="Times New Roman" w:hAnsi="Arial" w:cs="Arial"/>
          <w:color w:val="000000"/>
          <w:sz w:val="20"/>
          <w:szCs w:val="20"/>
          <w:lang w:eastAsia="ru-RU"/>
        </w:rPr>
        <w:t xml:space="preserve"> явившихся в судебное заседание, проверив материалы дела, обсудив доводы апелляционной жалобы, в соответствии со статьей 327-1 Гражданского процессуального кодекса Российской Федерации, судебная коллегия приходит к следующему.</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Из содержания положений статьи 11 Гражданского процессуального кодекса Российской Федерации следует, что суд обязан разрешать дела на основании Конституции Российской Федерации, международных договоров Российской Федерации, федеральных конституционных законов, федеральных законов, иных нормативных правовых актов Российской Федерации, её субъектов и органов местного самоуправления.</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В соответствии с частью 1 статьи 327.1 Гражданского процессуального кодекса Российской Федерации апелляционное производство как один из процессуальных способов пересмотра не вступивших в законную силу судебных постановлений, предполагает проверку законности и обоснованности решения суда первой инстанции исходя из доводов, изложенных в апелляционных жалобе, представлении и возражениях относительно жалобы, представления. Суд оценивает имеющиеся в деле, а также дополнительно представленные доказательства, если признает, что они не могли быть представлены стороной в суд первой инстанции; подтверждает указанные в </w:t>
      </w:r>
      <w:r w:rsidRPr="004F17B6">
        <w:rPr>
          <w:rFonts w:ascii="Arial" w:eastAsia="Times New Roman" w:hAnsi="Arial" w:cs="Arial"/>
          <w:color w:val="000000"/>
          <w:sz w:val="20"/>
          <w:szCs w:val="20"/>
          <w:lang w:eastAsia="ru-RU"/>
        </w:rPr>
        <w:lastRenderedPageBreak/>
        <w:t>обжалованном решении суда факты и правоотношения или устанавливает новые факты и правоотношения.</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Согласно части 1 статьи 195 Гражданского процессуального кодекса Российской Федерации решение суда должно быть законным и обоснованным.</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В соответствии с разъяснениями, содержащимися в постановлении Пленума Верховного Суда Российской Федерации «О судебном решении» № 23 от 19 декабря 2003 года,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(часть 1 статьи 1, часть 3 статьи 11 ГПК РФ).</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а так же тогда, когда оно содержит исчерпывающие выводы суда, вытекающие из установленных фактов.</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Из материалов дела следует, что по состоянию на 31 декабря 2012 года спорное домовладение было зарегистрировано на праве общей долевой собственности за: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proofErr w:type="spellStart"/>
      <w:r w:rsidRPr="004F17B6">
        <w:rPr>
          <w:rFonts w:ascii="Arial" w:eastAsia="Times New Roman" w:hAnsi="Arial" w:cs="Arial"/>
          <w:color w:val="000000"/>
          <w:sz w:val="20"/>
          <w:szCs w:val="20"/>
          <w:lang w:eastAsia="ru-RU"/>
        </w:rPr>
        <w:t>Беломытцевым</w:t>
      </w:r>
      <w:proofErr w:type="spellEnd"/>
      <w:r w:rsidRPr="004F17B6">
        <w:rPr>
          <w:rFonts w:ascii="Arial" w:eastAsia="Times New Roman" w:hAnsi="Arial" w:cs="Arial"/>
          <w:color w:val="000000"/>
          <w:sz w:val="20"/>
          <w:szCs w:val="20"/>
          <w:lang w:eastAsia="ru-RU"/>
        </w:rPr>
        <w:t xml:space="preserve"> В.Н. (1/3 доли на основании решения постоянного действующего третейского суда при Украинской товарной бирже «Украинская товарная биржа»);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proofErr w:type="spellStart"/>
      <w:r w:rsidRPr="004F17B6">
        <w:rPr>
          <w:rFonts w:ascii="Arial" w:eastAsia="Times New Roman" w:hAnsi="Arial" w:cs="Arial"/>
          <w:color w:val="000000"/>
          <w:sz w:val="20"/>
          <w:szCs w:val="20"/>
          <w:lang w:eastAsia="ru-RU"/>
        </w:rPr>
        <w:t>Поставнюком</w:t>
      </w:r>
      <w:proofErr w:type="spellEnd"/>
      <w:r w:rsidRPr="004F17B6">
        <w:rPr>
          <w:rFonts w:ascii="Arial" w:eastAsia="Times New Roman" w:hAnsi="Arial" w:cs="Arial"/>
          <w:color w:val="000000"/>
          <w:sz w:val="20"/>
          <w:szCs w:val="20"/>
          <w:lang w:eastAsia="ru-RU"/>
        </w:rPr>
        <w:t xml:space="preserve"> В.А. (1/3 доли на основании договора купли-продажи, удостоверенного частным нотариусом Ялтинского </w:t>
      </w:r>
      <w:proofErr w:type="spellStart"/>
      <w:r w:rsidRPr="004F17B6">
        <w:rPr>
          <w:rFonts w:ascii="Arial" w:eastAsia="Times New Roman" w:hAnsi="Arial" w:cs="Arial"/>
          <w:color w:val="000000"/>
          <w:sz w:val="20"/>
          <w:szCs w:val="20"/>
          <w:lang w:eastAsia="ru-RU"/>
        </w:rPr>
        <w:t>горнотокруга</w:t>
      </w:r>
      <w:proofErr w:type="spellEnd"/>
      <w:r w:rsidRPr="004F17B6">
        <w:rPr>
          <w:rFonts w:ascii="Arial" w:eastAsia="Times New Roman" w:hAnsi="Arial" w:cs="Arial"/>
          <w:color w:val="000000"/>
          <w:sz w:val="20"/>
          <w:szCs w:val="20"/>
          <w:lang w:eastAsia="ru-RU"/>
        </w:rPr>
        <w:t xml:space="preserve"> 01 октября 2007 года №, заключенного с </w:t>
      </w:r>
      <w:proofErr w:type="spellStart"/>
      <w:r w:rsidRPr="004F17B6">
        <w:rPr>
          <w:rFonts w:ascii="Arial" w:eastAsia="Times New Roman" w:hAnsi="Arial" w:cs="Arial"/>
          <w:color w:val="000000"/>
          <w:sz w:val="20"/>
          <w:szCs w:val="20"/>
          <w:lang w:eastAsia="ru-RU"/>
        </w:rPr>
        <w:t>Беломытцевым</w:t>
      </w:r>
      <w:proofErr w:type="spellEnd"/>
      <w:r w:rsidRPr="004F17B6">
        <w:rPr>
          <w:rFonts w:ascii="Arial" w:eastAsia="Times New Roman" w:hAnsi="Arial" w:cs="Arial"/>
          <w:color w:val="000000"/>
          <w:sz w:val="20"/>
          <w:szCs w:val="20"/>
          <w:lang w:eastAsia="ru-RU"/>
        </w:rPr>
        <w:t xml:space="preserve"> В.Н. как продавцом);</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proofErr w:type="spellStart"/>
      <w:r w:rsidRPr="004F17B6">
        <w:rPr>
          <w:rFonts w:ascii="Arial" w:eastAsia="Times New Roman" w:hAnsi="Arial" w:cs="Arial"/>
          <w:color w:val="000000"/>
          <w:sz w:val="20"/>
          <w:szCs w:val="20"/>
          <w:lang w:eastAsia="ru-RU"/>
        </w:rPr>
        <w:t>Волнянским</w:t>
      </w:r>
      <w:proofErr w:type="spellEnd"/>
      <w:r w:rsidRPr="004F17B6">
        <w:rPr>
          <w:rFonts w:ascii="Arial" w:eastAsia="Times New Roman" w:hAnsi="Arial" w:cs="Arial"/>
          <w:color w:val="000000"/>
          <w:sz w:val="20"/>
          <w:szCs w:val="20"/>
          <w:lang w:eastAsia="ru-RU"/>
        </w:rPr>
        <w:t xml:space="preserve"> Д.Н. (1/3 доли на основании договора купли-продажи, удостоверенного частным нотариусом Ялтинского </w:t>
      </w:r>
      <w:proofErr w:type="spellStart"/>
      <w:r w:rsidRPr="004F17B6">
        <w:rPr>
          <w:rFonts w:ascii="Arial" w:eastAsia="Times New Roman" w:hAnsi="Arial" w:cs="Arial"/>
          <w:color w:val="000000"/>
          <w:sz w:val="20"/>
          <w:szCs w:val="20"/>
          <w:lang w:eastAsia="ru-RU"/>
        </w:rPr>
        <w:t>горнотокруга</w:t>
      </w:r>
      <w:proofErr w:type="spellEnd"/>
      <w:r w:rsidRPr="004F17B6">
        <w:rPr>
          <w:rFonts w:ascii="Arial" w:eastAsia="Times New Roman" w:hAnsi="Arial" w:cs="Arial"/>
          <w:color w:val="000000"/>
          <w:sz w:val="20"/>
          <w:szCs w:val="20"/>
          <w:lang w:eastAsia="ru-RU"/>
        </w:rPr>
        <w:t xml:space="preserve"> 01 октября 2007 года №, заключенного с </w:t>
      </w:r>
      <w:proofErr w:type="spellStart"/>
      <w:r w:rsidRPr="004F17B6">
        <w:rPr>
          <w:rFonts w:ascii="Arial" w:eastAsia="Times New Roman" w:hAnsi="Arial" w:cs="Arial"/>
          <w:color w:val="000000"/>
          <w:sz w:val="20"/>
          <w:szCs w:val="20"/>
          <w:lang w:eastAsia="ru-RU"/>
        </w:rPr>
        <w:t>Беломытцевым</w:t>
      </w:r>
      <w:proofErr w:type="spellEnd"/>
      <w:r w:rsidRPr="004F17B6">
        <w:rPr>
          <w:rFonts w:ascii="Arial" w:eastAsia="Times New Roman" w:hAnsi="Arial" w:cs="Arial"/>
          <w:color w:val="000000"/>
          <w:sz w:val="20"/>
          <w:szCs w:val="20"/>
          <w:lang w:eastAsia="ru-RU"/>
        </w:rPr>
        <w:t xml:space="preserve"> В.Н. как продавцом).</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19 мая 2014 года между </w:t>
      </w:r>
      <w:proofErr w:type="spellStart"/>
      <w:r w:rsidRPr="004F17B6">
        <w:rPr>
          <w:rFonts w:ascii="Arial" w:eastAsia="Times New Roman" w:hAnsi="Arial" w:cs="Arial"/>
          <w:color w:val="000000"/>
          <w:sz w:val="20"/>
          <w:szCs w:val="20"/>
          <w:lang w:eastAsia="ru-RU"/>
        </w:rPr>
        <w:t>Беломытцевым</w:t>
      </w:r>
      <w:proofErr w:type="spellEnd"/>
      <w:r w:rsidRPr="004F17B6">
        <w:rPr>
          <w:rFonts w:ascii="Arial" w:eastAsia="Times New Roman" w:hAnsi="Arial" w:cs="Arial"/>
          <w:color w:val="000000"/>
          <w:sz w:val="20"/>
          <w:szCs w:val="20"/>
          <w:lang w:eastAsia="ru-RU"/>
        </w:rPr>
        <w:t xml:space="preserve"> В.Н. и </w:t>
      </w:r>
      <w:proofErr w:type="spellStart"/>
      <w:r w:rsidRPr="004F17B6">
        <w:rPr>
          <w:rFonts w:ascii="Arial" w:eastAsia="Times New Roman" w:hAnsi="Arial" w:cs="Arial"/>
          <w:color w:val="000000"/>
          <w:sz w:val="20"/>
          <w:szCs w:val="20"/>
          <w:lang w:eastAsia="ru-RU"/>
        </w:rPr>
        <w:t>Волнянским</w:t>
      </w:r>
      <w:proofErr w:type="spellEnd"/>
      <w:r w:rsidRPr="004F17B6">
        <w:rPr>
          <w:rFonts w:ascii="Arial" w:eastAsia="Times New Roman" w:hAnsi="Arial" w:cs="Arial"/>
          <w:color w:val="000000"/>
          <w:sz w:val="20"/>
          <w:szCs w:val="20"/>
          <w:lang w:eastAsia="ru-RU"/>
        </w:rPr>
        <w:t xml:space="preserve"> Д.Н. заключен договор дарения 1/3 доли домовладения</w:t>
      </w:r>
      <w:r w:rsidR="00383C39">
        <w:rPr>
          <w:rFonts w:ascii="Arial" w:eastAsia="Times New Roman" w:hAnsi="Arial" w:cs="Arial"/>
          <w:color w:val="000000"/>
          <w:sz w:val="20"/>
          <w:szCs w:val="20"/>
          <w:lang w:eastAsia="ru-RU"/>
        </w:rPr>
        <w:t>,</w:t>
      </w:r>
      <w:r w:rsidRPr="004F17B6">
        <w:rPr>
          <w:rFonts w:ascii="Arial" w:eastAsia="Times New Roman" w:hAnsi="Arial" w:cs="Arial"/>
          <w:color w:val="000000"/>
          <w:sz w:val="20"/>
          <w:szCs w:val="20"/>
          <w:lang w:eastAsia="ru-RU"/>
        </w:rPr>
        <w:t xml:space="preserve"> расположенного по адресу: &lt;адрес&gt;.</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Указанный договор удостоверен частным нотариусом Криворожского городского нотариального округа </w:t>
      </w:r>
      <w:proofErr w:type="spellStart"/>
      <w:r w:rsidRPr="004F17B6">
        <w:rPr>
          <w:rFonts w:ascii="Arial" w:eastAsia="Times New Roman" w:hAnsi="Arial" w:cs="Arial"/>
          <w:color w:val="000000"/>
          <w:sz w:val="20"/>
          <w:szCs w:val="20"/>
          <w:lang w:eastAsia="ru-RU"/>
        </w:rPr>
        <w:t>Дацко</w:t>
      </w:r>
      <w:proofErr w:type="spellEnd"/>
      <w:r w:rsidRPr="004F17B6">
        <w:rPr>
          <w:rFonts w:ascii="Arial" w:eastAsia="Times New Roman" w:hAnsi="Arial" w:cs="Arial"/>
          <w:color w:val="000000"/>
          <w:sz w:val="20"/>
          <w:szCs w:val="20"/>
          <w:lang w:eastAsia="ru-RU"/>
        </w:rPr>
        <w:t xml:space="preserve"> Я.А., зарегистрирован в реестре за №.</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Согласно извлечению из Государственного реестра вещных прав на недвижимое имущество о регистрации права собственности (государства Украина) от 23 октября 2019 года №, 19 мая 2014 года право собственности на 1/3 долю спорного домовладения и земельного участка, на котором оно расположено, частным нотариусом Криворожского городского нотариального округа </w:t>
      </w:r>
      <w:proofErr w:type="spellStart"/>
      <w:r w:rsidRPr="004F17B6">
        <w:rPr>
          <w:rFonts w:ascii="Arial" w:eastAsia="Times New Roman" w:hAnsi="Arial" w:cs="Arial"/>
          <w:color w:val="000000"/>
          <w:sz w:val="20"/>
          <w:szCs w:val="20"/>
          <w:lang w:eastAsia="ru-RU"/>
        </w:rPr>
        <w:t>Дацко</w:t>
      </w:r>
      <w:proofErr w:type="spellEnd"/>
      <w:r w:rsidRPr="004F17B6">
        <w:rPr>
          <w:rFonts w:ascii="Arial" w:eastAsia="Times New Roman" w:hAnsi="Arial" w:cs="Arial"/>
          <w:color w:val="000000"/>
          <w:sz w:val="20"/>
          <w:szCs w:val="20"/>
          <w:lang w:eastAsia="ru-RU"/>
        </w:rPr>
        <w:t xml:space="preserve"> Я. А. зарегистрировано за </w:t>
      </w:r>
      <w:proofErr w:type="spellStart"/>
      <w:r w:rsidRPr="004F17B6">
        <w:rPr>
          <w:rFonts w:ascii="Arial" w:eastAsia="Times New Roman" w:hAnsi="Arial" w:cs="Arial"/>
          <w:color w:val="000000"/>
          <w:sz w:val="20"/>
          <w:szCs w:val="20"/>
          <w:lang w:eastAsia="ru-RU"/>
        </w:rPr>
        <w:t>Волнянским</w:t>
      </w:r>
      <w:proofErr w:type="spellEnd"/>
      <w:r w:rsidRPr="004F17B6">
        <w:rPr>
          <w:rFonts w:ascii="Arial" w:eastAsia="Times New Roman" w:hAnsi="Arial" w:cs="Arial"/>
          <w:color w:val="000000"/>
          <w:sz w:val="20"/>
          <w:szCs w:val="20"/>
          <w:lang w:eastAsia="ru-RU"/>
        </w:rPr>
        <w:t xml:space="preserve"> Д.Н.</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03 сентября 2015 года спорное домовладение поставлено на кадастровый учет с присвоением кадастрового номера №, статус записи - «актуальные, ранее учтенные».</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В настоящее время право собственности на домовладение зарегистрировано за </w:t>
      </w:r>
      <w:proofErr w:type="spellStart"/>
      <w:r w:rsidRPr="004F17B6">
        <w:rPr>
          <w:rFonts w:ascii="Arial" w:eastAsia="Times New Roman" w:hAnsi="Arial" w:cs="Arial"/>
          <w:color w:val="000000"/>
          <w:sz w:val="20"/>
          <w:szCs w:val="20"/>
          <w:lang w:eastAsia="ru-RU"/>
        </w:rPr>
        <w:t>Волнянским</w:t>
      </w:r>
      <w:proofErr w:type="spellEnd"/>
      <w:r w:rsidRPr="004F17B6">
        <w:rPr>
          <w:rFonts w:ascii="Arial" w:eastAsia="Times New Roman" w:hAnsi="Arial" w:cs="Arial"/>
          <w:color w:val="000000"/>
          <w:sz w:val="20"/>
          <w:szCs w:val="20"/>
          <w:lang w:eastAsia="ru-RU"/>
        </w:rPr>
        <w:t xml:space="preserve"> Д.Н. - 1/3 доли на основании приведенного выше договора купли-продажи, удостоверенного частным нотариусом Ялтинского </w:t>
      </w:r>
      <w:proofErr w:type="spellStart"/>
      <w:r w:rsidRPr="004F17B6">
        <w:rPr>
          <w:rFonts w:ascii="Arial" w:eastAsia="Times New Roman" w:hAnsi="Arial" w:cs="Arial"/>
          <w:color w:val="000000"/>
          <w:sz w:val="20"/>
          <w:szCs w:val="20"/>
          <w:lang w:eastAsia="ru-RU"/>
        </w:rPr>
        <w:t>горнотокруга</w:t>
      </w:r>
      <w:proofErr w:type="spellEnd"/>
      <w:r w:rsidRPr="004F17B6">
        <w:rPr>
          <w:rFonts w:ascii="Arial" w:eastAsia="Times New Roman" w:hAnsi="Arial" w:cs="Arial"/>
          <w:color w:val="000000"/>
          <w:sz w:val="20"/>
          <w:szCs w:val="20"/>
          <w:lang w:eastAsia="ru-RU"/>
        </w:rPr>
        <w:t xml:space="preserve"> 01 октября 2007 года №3129, заключенного с </w:t>
      </w:r>
      <w:proofErr w:type="spellStart"/>
      <w:r w:rsidRPr="004F17B6">
        <w:rPr>
          <w:rFonts w:ascii="Arial" w:eastAsia="Times New Roman" w:hAnsi="Arial" w:cs="Arial"/>
          <w:color w:val="000000"/>
          <w:sz w:val="20"/>
          <w:szCs w:val="20"/>
          <w:lang w:eastAsia="ru-RU"/>
        </w:rPr>
        <w:t>Беломытцевым</w:t>
      </w:r>
      <w:proofErr w:type="spellEnd"/>
      <w:r w:rsidRPr="004F17B6">
        <w:rPr>
          <w:rFonts w:ascii="Arial" w:eastAsia="Times New Roman" w:hAnsi="Arial" w:cs="Arial"/>
          <w:color w:val="000000"/>
          <w:sz w:val="20"/>
          <w:szCs w:val="20"/>
          <w:lang w:eastAsia="ru-RU"/>
        </w:rPr>
        <w:t xml:space="preserve"> В.Н. как продавцом.</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Спорный земельный участок поставлен на кадастровый учет, присвоен новый кадастровый №, статус записи - «актуальные, ранее учтенные».</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В настоящее время право собственности на земельный участок зарегистрировано за </w:t>
      </w:r>
      <w:proofErr w:type="spellStart"/>
      <w:r w:rsidRPr="004F17B6">
        <w:rPr>
          <w:rFonts w:ascii="Arial" w:eastAsia="Times New Roman" w:hAnsi="Arial" w:cs="Arial"/>
          <w:color w:val="000000"/>
          <w:sz w:val="20"/>
          <w:szCs w:val="20"/>
          <w:lang w:eastAsia="ru-RU"/>
        </w:rPr>
        <w:t>Волнянским</w:t>
      </w:r>
      <w:proofErr w:type="spellEnd"/>
      <w:r w:rsidRPr="004F17B6">
        <w:rPr>
          <w:rFonts w:ascii="Arial" w:eastAsia="Times New Roman" w:hAnsi="Arial" w:cs="Arial"/>
          <w:color w:val="000000"/>
          <w:sz w:val="20"/>
          <w:szCs w:val="20"/>
          <w:lang w:eastAsia="ru-RU"/>
        </w:rPr>
        <w:t xml:space="preserve"> Д.Н. - 1/3 доли на основании приведенного выше договора купли-продажи, удостоверенного частным нотариусом Ялтинского </w:t>
      </w:r>
      <w:proofErr w:type="spellStart"/>
      <w:r w:rsidRPr="004F17B6">
        <w:rPr>
          <w:rFonts w:ascii="Arial" w:eastAsia="Times New Roman" w:hAnsi="Arial" w:cs="Arial"/>
          <w:color w:val="000000"/>
          <w:sz w:val="20"/>
          <w:szCs w:val="20"/>
          <w:lang w:eastAsia="ru-RU"/>
        </w:rPr>
        <w:t>горнотокруга</w:t>
      </w:r>
      <w:proofErr w:type="spellEnd"/>
      <w:r w:rsidRPr="004F17B6">
        <w:rPr>
          <w:rFonts w:ascii="Arial" w:eastAsia="Times New Roman" w:hAnsi="Arial" w:cs="Arial"/>
          <w:color w:val="000000"/>
          <w:sz w:val="20"/>
          <w:szCs w:val="20"/>
          <w:lang w:eastAsia="ru-RU"/>
        </w:rPr>
        <w:t xml:space="preserve"> 01 октября 2007 года №3129, заключенного с </w:t>
      </w:r>
      <w:proofErr w:type="spellStart"/>
      <w:r w:rsidRPr="004F17B6">
        <w:rPr>
          <w:rFonts w:ascii="Arial" w:eastAsia="Times New Roman" w:hAnsi="Arial" w:cs="Arial"/>
          <w:color w:val="000000"/>
          <w:sz w:val="20"/>
          <w:szCs w:val="20"/>
          <w:lang w:eastAsia="ru-RU"/>
        </w:rPr>
        <w:t>Беломытцевым</w:t>
      </w:r>
      <w:proofErr w:type="spellEnd"/>
      <w:r w:rsidRPr="004F17B6">
        <w:rPr>
          <w:rFonts w:ascii="Arial" w:eastAsia="Times New Roman" w:hAnsi="Arial" w:cs="Arial"/>
          <w:color w:val="000000"/>
          <w:sz w:val="20"/>
          <w:szCs w:val="20"/>
          <w:lang w:eastAsia="ru-RU"/>
        </w:rPr>
        <w:t xml:space="preserve"> В.Н. как продавцом.</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ДД.ММ.ГГГГ  умер </w:t>
      </w:r>
      <w:proofErr w:type="spellStart"/>
      <w:r w:rsidRPr="004F17B6">
        <w:rPr>
          <w:rFonts w:ascii="Arial" w:eastAsia="Times New Roman" w:hAnsi="Arial" w:cs="Arial"/>
          <w:color w:val="000000"/>
          <w:sz w:val="20"/>
          <w:szCs w:val="20"/>
          <w:lang w:eastAsia="ru-RU"/>
        </w:rPr>
        <w:t>Беломытцев</w:t>
      </w:r>
      <w:proofErr w:type="spellEnd"/>
      <w:r w:rsidRPr="004F17B6">
        <w:rPr>
          <w:rFonts w:ascii="Arial" w:eastAsia="Times New Roman" w:hAnsi="Arial" w:cs="Arial"/>
          <w:color w:val="000000"/>
          <w:sz w:val="20"/>
          <w:szCs w:val="20"/>
          <w:lang w:eastAsia="ru-RU"/>
        </w:rPr>
        <w:t xml:space="preserve"> В.Н., о чем Покровским районным в городе Кривом Рогу отделом регистрации актов гражданского состояния Главного территориального управления юстиции в Днепропетровской области составлена актовая запись №1289 от 04 сентября 2019 года.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К имуществу умершего </w:t>
      </w:r>
      <w:proofErr w:type="spellStart"/>
      <w:r w:rsidRPr="004F17B6">
        <w:rPr>
          <w:rFonts w:ascii="Arial" w:eastAsia="Times New Roman" w:hAnsi="Arial" w:cs="Arial"/>
          <w:color w:val="000000"/>
          <w:sz w:val="20"/>
          <w:szCs w:val="20"/>
          <w:lang w:eastAsia="ru-RU"/>
        </w:rPr>
        <w:t>Беломытцева</w:t>
      </w:r>
      <w:proofErr w:type="spellEnd"/>
      <w:r w:rsidRPr="004F17B6">
        <w:rPr>
          <w:rFonts w:ascii="Arial" w:eastAsia="Times New Roman" w:hAnsi="Arial" w:cs="Arial"/>
          <w:color w:val="000000"/>
          <w:sz w:val="20"/>
          <w:szCs w:val="20"/>
          <w:lang w:eastAsia="ru-RU"/>
        </w:rPr>
        <w:t xml:space="preserve"> В.Н., нотариусом Ялтинского городского нотариального округа Республики Крым Высоцкой И.Я. заведено наследственное дело №, из материалов которого следует, что наследниками </w:t>
      </w:r>
      <w:proofErr w:type="spellStart"/>
      <w:r w:rsidRPr="004F17B6">
        <w:rPr>
          <w:rFonts w:ascii="Arial" w:eastAsia="Times New Roman" w:hAnsi="Arial" w:cs="Arial"/>
          <w:color w:val="000000"/>
          <w:sz w:val="20"/>
          <w:szCs w:val="20"/>
          <w:lang w:eastAsia="ru-RU"/>
        </w:rPr>
        <w:t>Беломытцева</w:t>
      </w:r>
      <w:proofErr w:type="spellEnd"/>
      <w:r w:rsidRPr="004F17B6">
        <w:rPr>
          <w:rFonts w:ascii="Arial" w:eastAsia="Times New Roman" w:hAnsi="Arial" w:cs="Arial"/>
          <w:color w:val="000000"/>
          <w:sz w:val="20"/>
          <w:szCs w:val="20"/>
          <w:lang w:eastAsia="ru-RU"/>
        </w:rPr>
        <w:t xml:space="preserve"> В.Н. являются его супруга </w:t>
      </w:r>
      <w:proofErr w:type="spellStart"/>
      <w:r w:rsidRPr="004F17B6">
        <w:rPr>
          <w:rFonts w:ascii="Arial" w:eastAsia="Times New Roman" w:hAnsi="Arial" w:cs="Arial"/>
          <w:color w:val="000000"/>
          <w:sz w:val="20"/>
          <w:szCs w:val="20"/>
          <w:lang w:eastAsia="ru-RU"/>
        </w:rPr>
        <w:t>Беломытцева</w:t>
      </w:r>
      <w:proofErr w:type="spellEnd"/>
      <w:r w:rsidRPr="004F17B6">
        <w:rPr>
          <w:rFonts w:ascii="Arial" w:eastAsia="Times New Roman" w:hAnsi="Arial" w:cs="Arial"/>
          <w:color w:val="000000"/>
          <w:sz w:val="20"/>
          <w:szCs w:val="20"/>
          <w:lang w:eastAsia="ru-RU"/>
        </w:rPr>
        <w:t xml:space="preserve"> А.В., обратившаяся с заявлением о принятии наследства 24 октября 2019 года, и его отец </w:t>
      </w:r>
      <w:proofErr w:type="spellStart"/>
      <w:r w:rsidRPr="004F17B6">
        <w:rPr>
          <w:rFonts w:ascii="Arial" w:eastAsia="Times New Roman" w:hAnsi="Arial" w:cs="Arial"/>
          <w:color w:val="000000"/>
          <w:sz w:val="20"/>
          <w:szCs w:val="20"/>
          <w:lang w:eastAsia="ru-RU"/>
        </w:rPr>
        <w:t>Беломытцев</w:t>
      </w:r>
      <w:proofErr w:type="spellEnd"/>
      <w:r w:rsidRPr="004F17B6">
        <w:rPr>
          <w:rFonts w:ascii="Arial" w:eastAsia="Times New Roman" w:hAnsi="Arial" w:cs="Arial"/>
          <w:color w:val="000000"/>
          <w:sz w:val="20"/>
          <w:szCs w:val="20"/>
          <w:lang w:eastAsia="ru-RU"/>
        </w:rPr>
        <w:t xml:space="preserve"> Н.М., обратившийся с заявлением о принятии наследства 31 октября 2019 года.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Обращаясь в суд с иском </w:t>
      </w:r>
      <w:proofErr w:type="spellStart"/>
      <w:r w:rsidRPr="004F17B6">
        <w:rPr>
          <w:rFonts w:ascii="Arial" w:eastAsia="Times New Roman" w:hAnsi="Arial" w:cs="Arial"/>
          <w:color w:val="000000"/>
          <w:sz w:val="20"/>
          <w:szCs w:val="20"/>
          <w:lang w:eastAsia="ru-RU"/>
        </w:rPr>
        <w:t>Волнянский</w:t>
      </w:r>
      <w:proofErr w:type="spellEnd"/>
      <w:r w:rsidRPr="004F17B6">
        <w:rPr>
          <w:rFonts w:ascii="Arial" w:eastAsia="Times New Roman" w:hAnsi="Arial" w:cs="Arial"/>
          <w:color w:val="000000"/>
          <w:sz w:val="20"/>
          <w:szCs w:val="20"/>
          <w:lang w:eastAsia="ru-RU"/>
        </w:rPr>
        <w:t xml:space="preserve"> Д.Н. просит признать за ним право собственности на 1/3 жилого дома, расположенного по адресу: &lt;адрес&gt;, кадастровый № и земельного участка с кадастровый номером №, поскольку ДД.ММ.ГГГГ между </w:t>
      </w:r>
      <w:proofErr w:type="spellStart"/>
      <w:r w:rsidRPr="004F17B6">
        <w:rPr>
          <w:rFonts w:ascii="Arial" w:eastAsia="Times New Roman" w:hAnsi="Arial" w:cs="Arial"/>
          <w:color w:val="000000"/>
          <w:sz w:val="20"/>
          <w:szCs w:val="20"/>
          <w:lang w:eastAsia="ru-RU"/>
        </w:rPr>
        <w:t>Беломытцевым</w:t>
      </w:r>
      <w:proofErr w:type="spellEnd"/>
      <w:r w:rsidRPr="004F17B6">
        <w:rPr>
          <w:rFonts w:ascii="Arial" w:eastAsia="Times New Roman" w:hAnsi="Arial" w:cs="Arial"/>
          <w:color w:val="000000"/>
          <w:sz w:val="20"/>
          <w:szCs w:val="20"/>
          <w:lang w:eastAsia="ru-RU"/>
        </w:rPr>
        <w:t xml:space="preserve"> В.Н. и </w:t>
      </w:r>
      <w:proofErr w:type="spellStart"/>
      <w:r w:rsidRPr="004F17B6">
        <w:rPr>
          <w:rFonts w:ascii="Arial" w:eastAsia="Times New Roman" w:hAnsi="Arial" w:cs="Arial"/>
          <w:color w:val="000000"/>
          <w:sz w:val="20"/>
          <w:szCs w:val="20"/>
          <w:lang w:eastAsia="ru-RU"/>
        </w:rPr>
        <w:t>Волнянским</w:t>
      </w:r>
      <w:proofErr w:type="spellEnd"/>
      <w:r w:rsidRPr="004F17B6">
        <w:rPr>
          <w:rFonts w:ascii="Arial" w:eastAsia="Times New Roman" w:hAnsi="Arial" w:cs="Arial"/>
          <w:color w:val="000000"/>
          <w:sz w:val="20"/>
          <w:szCs w:val="20"/>
          <w:lang w:eastAsia="ru-RU"/>
        </w:rPr>
        <w:t xml:space="preserve"> Д.Н. заключен договор дарения данного имущества. Также просит исключить данное имущество из наследственной массы </w:t>
      </w:r>
      <w:proofErr w:type="spellStart"/>
      <w:r w:rsidRPr="004F17B6">
        <w:rPr>
          <w:rFonts w:ascii="Arial" w:eastAsia="Times New Roman" w:hAnsi="Arial" w:cs="Arial"/>
          <w:color w:val="000000"/>
          <w:sz w:val="20"/>
          <w:szCs w:val="20"/>
          <w:lang w:eastAsia="ru-RU"/>
        </w:rPr>
        <w:t>Беломытцева</w:t>
      </w:r>
      <w:proofErr w:type="spellEnd"/>
      <w:r w:rsidRPr="004F17B6">
        <w:rPr>
          <w:rFonts w:ascii="Arial" w:eastAsia="Times New Roman" w:hAnsi="Arial" w:cs="Arial"/>
          <w:color w:val="000000"/>
          <w:sz w:val="20"/>
          <w:szCs w:val="20"/>
          <w:lang w:eastAsia="ru-RU"/>
        </w:rPr>
        <w:t xml:space="preserve"> В.Н., умершего ДД.ММ.ГГГГ.</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proofErr w:type="spellStart"/>
      <w:r w:rsidRPr="004F17B6">
        <w:rPr>
          <w:rFonts w:ascii="Arial" w:eastAsia="Times New Roman" w:hAnsi="Arial" w:cs="Arial"/>
          <w:color w:val="000000"/>
          <w:sz w:val="20"/>
          <w:szCs w:val="20"/>
          <w:lang w:eastAsia="ru-RU"/>
        </w:rPr>
        <w:t>Беломытцева</w:t>
      </w:r>
      <w:proofErr w:type="spellEnd"/>
      <w:r w:rsidRPr="004F17B6">
        <w:rPr>
          <w:rFonts w:ascii="Arial" w:eastAsia="Times New Roman" w:hAnsi="Arial" w:cs="Arial"/>
          <w:color w:val="000000"/>
          <w:sz w:val="20"/>
          <w:szCs w:val="20"/>
          <w:lang w:eastAsia="ru-RU"/>
        </w:rPr>
        <w:t xml:space="preserve"> А.В. во встречном иске просит признать договор дарения от 19 мая 2014 года недействительным в силу его мнимости.</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Разрешая спор по существу и удовлетворяя требования истца по первичному иску, а также отказывая в удовлетворении встречного иска, суд первой инстанции исходил из того, что согласно пункту 1 договора </w:t>
      </w:r>
      <w:proofErr w:type="spellStart"/>
      <w:r w:rsidRPr="004F17B6">
        <w:rPr>
          <w:rFonts w:ascii="Arial" w:eastAsia="Times New Roman" w:hAnsi="Arial" w:cs="Arial"/>
          <w:color w:val="000000"/>
          <w:sz w:val="20"/>
          <w:szCs w:val="20"/>
          <w:lang w:eastAsia="ru-RU"/>
        </w:rPr>
        <w:t>Беломытцев</w:t>
      </w:r>
      <w:proofErr w:type="spellEnd"/>
      <w:r w:rsidRPr="004F17B6">
        <w:rPr>
          <w:rFonts w:ascii="Arial" w:eastAsia="Times New Roman" w:hAnsi="Arial" w:cs="Arial"/>
          <w:color w:val="000000"/>
          <w:sz w:val="20"/>
          <w:szCs w:val="20"/>
          <w:lang w:eastAsia="ru-RU"/>
        </w:rPr>
        <w:t xml:space="preserve"> В.Н., осведомленный о </w:t>
      </w:r>
      <w:proofErr w:type="spellStart"/>
      <w:r w:rsidRPr="004F17B6">
        <w:rPr>
          <w:rFonts w:ascii="Arial" w:eastAsia="Times New Roman" w:hAnsi="Arial" w:cs="Arial"/>
          <w:color w:val="000000"/>
          <w:sz w:val="20"/>
          <w:szCs w:val="20"/>
          <w:lang w:eastAsia="ru-RU"/>
        </w:rPr>
        <w:t>безоплатности</w:t>
      </w:r>
      <w:proofErr w:type="spellEnd"/>
      <w:r w:rsidRPr="004F17B6">
        <w:rPr>
          <w:rFonts w:ascii="Arial" w:eastAsia="Times New Roman" w:hAnsi="Arial" w:cs="Arial"/>
          <w:color w:val="000000"/>
          <w:sz w:val="20"/>
          <w:szCs w:val="20"/>
          <w:lang w:eastAsia="ru-RU"/>
        </w:rPr>
        <w:t xml:space="preserve"> данной сделки, передал в </w:t>
      </w:r>
      <w:r w:rsidRPr="004F17B6">
        <w:rPr>
          <w:rFonts w:ascii="Arial" w:eastAsia="Times New Roman" w:hAnsi="Arial" w:cs="Arial"/>
          <w:color w:val="000000"/>
          <w:sz w:val="20"/>
          <w:szCs w:val="20"/>
          <w:lang w:eastAsia="ru-RU"/>
        </w:rPr>
        <w:lastRenderedPageBreak/>
        <w:t xml:space="preserve">собственность </w:t>
      </w:r>
      <w:proofErr w:type="spellStart"/>
      <w:r w:rsidRPr="004F17B6">
        <w:rPr>
          <w:rFonts w:ascii="Arial" w:eastAsia="Times New Roman" w:hAnsi="Arial" w:cs="Arial"/>
          <w:color w:val="000000"/>
          <w:sz w:val="20"/>
          <w:szCs w:val="20"/>
          <w:lang w:eastAsia="ru-RU"/>
        </w:rPr>
        <w:t>Волнянскому</w:t>
      </w:r>
      <w:proofErr w:type="spellEnd"/>
      <w:r w:rsidRPr="004F17B6">
        <w:rPr>
          <w:rFonts w:ascii="Arial" w:eastAsia="Times New Roman" w:hAnsi="Arial" w:cs="Arial"/>
          <w:color w:val="000000"/>
          <w:sz w:val="20"/>
          <w:szCs w:val="20"/>
          <w:lang w:eastAsia="ru-RU"/>
        </w:rPr>
        <w:t xml:space="preserve"> Д.Н., а </w:t>
      </w:r>
      <w:proofErr w:type="spellStart"/>
      <w:r w:rsidRPr="004F17B6">
        <w:rPr>
          <w:rFonts w:ascii="Arial" w:eastAsia="Times New Roman" w:hAnsi="Arial" w:cs="Arial"/>
          <w:color w:val="000000"/>
          <w:sz w:val="20"/>
          <w:szCs w:val="20"/>
          <w:lang w:eastAsia="ru-RU"/>
        </w:rPr>
        <w:t>Волнянский</w:t>
      </w:r>
      <w:proofErr w:type="spellEnd"/>
      <w:r w:rsidRPr="004F17B6">
        <w:rPr>
          <w:rFonts w:ascii="Arial" w:eastAsia="Times New Roman" w:hAnsi="Arial" w:cs="Arial"/>
          <w:color w:val="000000"/>
          <w:sz w:val="20"/>
          <w:szCs w:val="20"/>
          <w:lang w:eastAsia="ru-RU"/>
        </w:rPr>
        <w:t xml:space="preserve"> Д.Н. принял в дар от дарителя в собственность принадлежащую дарителю на праве частной собственности 1/3 долей домовладения.</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Домовладение, 1/3 которого является предметом данного договора, расположено по адресу: &lt;адрес&gt; (пункт 2 договора).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Домовладение, 1/3 которого является предметом данного договора, в целом состоит: литера Б - жилой двухэтажный дом общей площадью 138,4 </w:t>
      </w:r>
      <w:proofErr w:type="spellStart"/>
      <w:r w:rsidRPr="004F17B6">
        <w:rPr>
          <w:rFonts w:ascii="Arial" w:eastAsia="Times New Roman" w:hAnsi="Arial" w:cs="Arial"/>
          <w:color w:val="000000"/>
          <w:sz w:val="20"/>
          <w:szCs w:val="20"/>
          <w:lang w:eastAsia="ru-RU"/>
        </w:rPr>
        <w:t>кв.м</w:t>
      </w:r>
      <w:proofErr w:type="spellEnd"/>
      <w:r w:rsidRPr="004F17B6">
        <w:rPr>
          <w:rFonts w:ascii="Arial" w:eastAsia="Times New Roman" w:hAnsi="Arial" w:cs="Arial"/>
          <w:color w:val="000000"/>
          <w:sz w:val="20"/>
          <w:szCs w:val="20"/>
          <w:lang w:eastAsia="ru-RU"/>
        </w:rPr>
        <w:t xml:space="preserve">., жилой площадью 116,6 </w:t>
      </w:r>
      <w:proofErr w:type="spellStart"/>
      <w:r w:rsidRPr="004F17B6">
        <w:rPr>
          <w:rFonts w:ascii="Arial" w:eastAsia="Times New Roman" w:hAnsi="Arial" w:cs="Arial"/>
          <w:color w:val="000000"/>
          <w:sz w:val="20"/>
          <w:szCs w:val="20"/>
          <w:lang w:eastAsia="ru-RU"/>
        </w:rPr>
        <w:t>кв.м</w:t>
      </w:r>
      <w:proofErr w:type="spellEnd"/>
      <w:r w:rsidRPr="004F17B6">
        <w:rPr>
          <w:rFonts w:ascii="Arial" w:eastAsia="Times New Roman" w:hAnsi="Arial" w:cs="Arial"/>
          <w:color w:val="000000"/>
          <w:sz w:val="20"/>
          <w:szCs w:val="20"/>
          <w:lang w:eastAsia="ru-RU"/>
        </w:rPr>
        <w:t xml:space="preserve">., с хозяйственными постройками: литера А - двухэтажное нежилое строение общей площадью 70,3 </w:t>
      </w:r>
      <w:proofErr w:type="spellStart"/>
      <w:r w:rsidRPr="004F17B6">
        <w:rPr>
          <w:rFonts w:ascii="Arial" w:eastAsia="Times New Roman" w:hAnsi="Arial" w:cs="Arial"/>
          <w:color w:val="000000"/>
          <w:sz w:val="20"/>
          <w:szCs w:val="20"/>
          <w:lang w:eastAsia="ru-RU"/>
        </w:rPr>
        <w:t>кв.м</w:t>
      </w:r>
      <w:proofErr w:type="spellEnd"/>
      <w:r w:rsidRPr="004F17B6">
        <w:rPr>
          <w:rFonts w:ascii="Arial" w:eastAsia="Times New Roman" w:hAnsi="Arial" w:cs="Arial"/>
          <w:color w:val="000000"/>
          <w:sz w:val="20"/>
          <w:szCs w:val="20"/>
          <w:lang w:eastAsia="ru-RU"/>
        </w:rPr>
        <w:t>., сооружения (п. 3 договора).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Земельный участок, на котором расположено домовладение, приватизирован и находится в частной собственности Дарителя.</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Согласно ст. 377 Гражданского кодекса Украины к одаряемому переходит право собственности на земельный участок, на котором расположено недвижимое имущество без изменения его целевого назначения в доле, пропорциональной его праву собственности на недвижимость.</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Данные </w:t>
      </w:r>
      <w:proofErr w:type="gramStart"/>
      <w:r w:rsidRPr="004F17B6">
        <w:rPr>
          <w:rFonts w:ascii="Arial" w:eastAsia="Times New Roman" w:hAnsi="Arial" w:cs="Arial"/>
          <w:color w:val="000000"/>
          <w:sz w:val="20"/>
          <w:szCs w:val="20"/>
          <w:lang w:eastAsia="ru-RU"/>
        </w:rPr>
        <w:t>о земельном участке</w:t>
      </w:r>
      <w:proofErr w:type="gramEnd"/>
      <w:r w:rsidRPr="004F17B6">
        <w:rPr>
          <w:rFonts w:ascii="Arial" w:eastAsia="Times New Roman" w:hAnsi="Arial" w:cs="Arial"/>
          <w:color w:val="000000"/>
          <w:sz w:val="20"/>
          <w:szCs w:val="20"/>
          <w:lang w:eastAsia="ru-RU"/>
        </w:rPr>
        <w:t xml:space="preserve"> следующие: 1/3 долей земельного участка площадью: 0,0359 га; кадастровый номер земельного участка №; вид использования земельного участка - для строительства и обслуживании жилого дома, хозяйственных построек и сооружений (приусадебный участок) (пункт 6 договора).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При этом, суд анализируя правоотношения сторон указал, что данный договор составлен в двух экземплярах, которые имеют силу оригинала, один из которых хранится в делах частного нотариуса Криворожского городского нотариального округа </w:t>
      </w:r>
      <w:proofErr w:type="spellStart"/>
      <w:r w:rsidRPr="004F17B6">
        <w:rPr>
          <w:rFonts w:ascii="Arial" w:eastAsia="Times New Roman" w:hAnsi="Arial" w:cs="Arial"/>
          <w:color w:val="000000"/>
          <w:sz w:val="20"/>
          <w:szCs w:val="20"/>
          <w:lang w:eastAsia="ru-RU"/>
        </w:rPr>
        <w:t>Дацко</w:t>
      </w:r>
      <w:proofErr w:type="spellEnd"/>
      <w:r w:rsidRPr="004F17B6">
        <w:rPr>
          <w:rFonts w:ascii="Arial" w:eastAsia="Times New Roman" w:hAnsi="Arial" w:cs="Arial"/>
          <w:color w:val="000000"/>
          <w:sz w:val="20"/>
          <w:szCs w:val="20"/>
          <w:lang w:eastAsia="ru-RU"/>
        </w:rPr>
        <w:t xml:space="preserve"> Я.А. по адресу: &lt;адрес&gt;, помещение 40, другой экземпляр, изложенный на специальных бланках нотариальных документов, выдается на руки одаряемому.</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Из текста договора дарения следует, что он в целом соответствует требованиям, предъявляемым к содержанию договора дарения в соответствии с требованиями Гражданского кодекса Российской Федерации, содержит все существенные условия договора, однозначно определенный предмет дара. Передача дара произошла в установленном порядке путем передачи оригинала соответствующего договора дарения, что соответствует требованиям ст. 574 Гражданского кодекса Российской Федерации. Спорное имущество не ограничено в гражданском обороте, может выступать предметом дарения между физическими лицами. </w:t>
      </w:r>
      <w:proofErr w:type="spellStart"/>
      <w:r w:rsidRPr="004F17B6">
        <w:rPr>
          <w:rFonts w:ascii="Arial" w:eastAsia="Times New Roman" w:hAnsi="Arial" w:cs="Arial"/>
          <w:color w:val="000000"/>
          <w:sz w:val="20"/>
          <w:szCs w:val="20"/>
          <w:lang w:eastAsia="ru-RU"/>
        </w:rPr>
        <w:t>Беломытцев</w:t>
      </w:r>
      <w:proofErr w:type="spellEnd"/>
      <w:r w:rsidRPr="004F17B6">
        <w:rPr>
          <w:rFonts w:ascii="Arial" w:eastAsia="Times New Roman" w:hAnsi="Arial" w:cs="Arial"/>
          <w:color w:val="000000"/>
          <w:sz w:val="20"/>
          <w:szCs w:val="20"/>
          <w:lang w:eastAsia="ru-RU"/>
        </w:rPr>
        <w:t xml:space="preserve"> В.Н. являлся дееспособным, доказательств, подтверждающих наличие обстоятельств либо заболеваний, влияющих на его способность понимать значение совершаемой им сделки, не имеется.</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Нотариусом разъяснялись правовые последствия заключаемой сделки, о чем прямо указано в тексте договора, равно как указано и об осведомленности сторон договора значения совершаемых действий.</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В тоже время, сторонами не оспаривается, что </w:t>
      </w:r>
      <w:proofErr w:type="spellStart"/>
      <w:r w:rsidRPr="004F17B6">
        <w:rPr>
          <w:rFonts w:ascii="Arial" w:eastAsia="Times New Roman" w:hAnsi="Arial" w:cs="Arial"/>
          <w:color w:val="000000"/>
          <w:sz w:val="20"/>
          <w:szCs w:val="20"/>
          <w:lang w:eastAsia="ru-RU"/>
        </w:rPr>
        <w:t>Волнянский</w:t>
      </w:r>
      <w:proofErr w:type="spellEnd"/>
      <w:r w:rsidRPr="004F17B6">
        <w:rPr>
          <w:rFonts w:ascii="Arial" w:eastAsia="Times New Roman" w:hAnsi="Arial" w:cs="Arial"/>
          <w:color w:val="000000"/>
          <w:sz w:val="20"/>
          <w:szCs w:val="20"/>
          <w:lang w:eastAsia="ru-RU"/>
        </w:rPr>
        <w:t xml:space="preserve"> Д.Н. </w:t>
      </w:r>
      <w:proofErr w:type="spellStart"/>
      <w:r w:rsidRPr="004F17B6">
        <w:rPr>
          <w:rFonts w:ascii="Arial" w:eastAsia="Times New Roman" w:hAnsi="Arial" w:cs="Arial"/>
          <w:color w:val="000000"/>
          <w:sz w:val="20"/>
          <w:szCs w:val="20"/>
          <w:lang w:eastAsia="ru-RU"/>
        </w:rPr>
        <w:t>Беломытцев</w:t>
      </w:r>
      <w:proofErr w:type="spellEnd"/>
      <w:r w:rsidRPr="004F17B6">
        <w:rPr>
          <w:rFonts w:ascii="Arial" w:eastAsia="Times New Roman" w:hAnsi="Arial" w:cs="Arial"/>
          <w:color w:val="000000"/>
          <w:sz w:val="20"/>
          <w:szCs w:val="20"/>
          <w:lang w:eastAsia="ru-RU"/>
        </w:rPr>
        <w:t xml:space="preserve"> В.Н. фактически являлись членами одной семьи (первый - супруг сестры дарителя), вели совместную предпринимательскую деятельность.</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Обращение к нотариусу </w:t>
      </w:r>
      <w:proofErr w:type="spellStart"/>
      <w:r w:rsidRPr="004F17B6">
        <w:rPr>
          <w:rFonts w:ascii="Arial" w:eastAsia="Times New Roman" w:hAnsi="Arial" w:cs="Arial"/>
          <w:color w:val="000000"/>
          <w:sz w:val="20"/>
          <w:szCs w:val="20"/>
          <w:lang w:eastAsia="ru-RU"/>
        </w:rPr>
        <w:t>Дацко</w:t>
      </w:r>
      <w:proofErr w:type="spellEnd"/>
      <w:r w:rsidRPr="004F17B6">
        <w:rPr>
          <w:rFonts w:ascii="Arial" w:eastAsia="Times New Roman" w:hAnsi="Arial" w:cs="Arial"/>
          <w:color w:val="000000"/>
          <w:sz w:val="20"/>
          <w:szCs w:val="20"/>
          <w:lang w:eastAsia="ru-RU"/>
        </w:rPr>
        <w:t xml:space="preserve"> Я.А. относительно расторжения договора дарения в 2017 году не имеет значения для разрешения настоящего спора, поскольку такое расторжение надлежащим образом оформлено не было, в последующем даритель не обращался в установленном порядке в судебные органы за защитой своих прав, расторжением договора дарения, следовательно, не оспорил в установленном порядке свершившуюся сделку, выражал согласие с ней.</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Равным образом не имеет значение для разрешения спора и то обстоятельство, что </w:t>
      </w:r>
      <w:proofErr w:type="spellStart"/>
      <w:r w:rsidRPr="004F17B6">
        <w:rPr>
          <w:rFonts w:ascii="Arial" w:eastAsia="Times New Roman" w:hAnsi="Arial" w:cs="Arial"/>
          <w:color w:val="000000"/>
          <w:sz w:val="20"/>
          <w:szCs w:val="20"/>
          <w:lang w:eastAsia="ru-RU"/>
        </w:rPr>
        <w:t>Волнянский</w:t>
      </w:r>
      <w:proofErr w:type="spellEnd"/>
      <w:r w:rsidRPr="004F17B6">
        <w:rPr>
          <w:rFonts w:ascii="Arial" w:eastAsia="Times New Roman" w:hAnsi="Arial" w:cs="Arial"/>
          <w:color w:val="000000"/>
          <w:sz w:val="20"/>
          <w:szCs w:val="20"/>
          <w:lang w:eastAsia="ru-RU"/>
        </w:rPr>
        <w:t xml:space="preserve"> Д.Н. не посещал территорию Республики Крым до октября 2019 года, поскольку закон не обязывает собственника имущества к таковому, возлагая на собственника лишь бремя его содержания.</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proofErr w:type="spellStart"/>
      <w:r w:rsidRPr="004F17B6">
        <w:rPr>
          <w:rFonts w:ascii="Arial" w:eastAsia="Times New Roman" w:hAnsi="Arial" w:cs="Arial"/>
          <w:color w:val="000000"/>
          <w:sz w:val="20"/>
          <w:szCs w:val="20"/>
          <w:lang w:eastAsia="ru-RU"/>
        </w:rPr>
        <w:t>Волнянский</w:t>
      </w:r>
      <w:proofErr w:type="spellEnd"/>
      <w:r w:rsidRPr="004F17B6">
        <w:rPr>
          <w:rFonts w:ascii="Arial" w:eastAsia="Times New Roman" w:hAnsi="Arial" w:cs="Arial"/>
          <w:color w:val="000000"/>
          <w:sz w:val="20"/>
          <w:szCs w:val="20"/>
          <w:lang w:eastAsia="ru-RU"/>
        </w:rPr>
        <w:t xml:space="preserve"> Д.Н. и </w:t>
      </w:r>
      <w:proofErr w:type="spellStart"/>
      <w:r w:rsidRPr="004F17B6">
        <w:rPr>
          <w:rFonts w:ascii="Arial" w:eastAsia="Times New Roman" w:hAnsi="Arial" w:cs="Arial"/>
          <w:color w:val="000000"/>
          <w:sz w:val="20"/>
          <w:szCs w:val="20"/>
          <w:lang w:eastAsia="ru-RU"/>
        </w:rPr>
        <w:t>Беломытцев</w:t>
      </w:r>
      <w:proofErr w:type="spellEnd"/>
      <w:r w:rsidRPr="004F17B6">
        <w:rPr>
          <w:rFonts w:ascii="Arial" w:eastAsia="Times New Roman" w:hAnsi="Arial" w:cs="Arial"/>
          <w:color w:val="000000"/>
          <w:sz w:val="20"/>
          <w:szCs w:val="20"/>
          <w:lang w:eastAsia="ru-RU"/>
        </w:rPr>
        <w:t xml:space="preserve"> В.Н. фактически являлись членами одной семьи, посещение дарителем Республики Крым и проживание в спорном имуществе преимущественно в летнее время не свидетельствует о мнимости сделки, поскольку свидетельствует о предоставлении </w:t>
      </w:r>
      <w:proofErr w:type="spellStart"/>
      <w:r w:rsidRPr="004F17B6">
        <w:rPr>
          <w:rFonts w:ascii="Arial" w:eastAsia="Times New Roman" w:hAnsi="Arial" w:cs="Arial"/>
          <w:color w:val="000000"/>
          <w:sz w:val="20"/>
          <w:szCs w:val="20"/>
          <w:lang w:eastAsia="ru-RU"/>
        </w:rPr>
        <w:t>Волнянским</w:t>
      </w:r>
      <w:proofErr w:type="spellEnd"/>
      <w:r w:rsidRPr="004F17B6">
        <w:rPr>
          <w:rFonts w:ascii="Arial" w:eastAsia="Times New Roman" w:hAnsi="Arial" w:cs="Arial"/>
          <w:color w:val="000000"/>
          <w:sz w:val="20"/>
          <w:szCs w:val="20"/>
          <w:lang w:eastAsia="ru-RU"/>
        </w:rPr>
        <w:t xml:space="preserve"> Д.Н. его имущества дарителю в пользование.</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То обстоятельство, что лицевые счета до настоящего времени оформлены на </w:t>
      </w:r>
      <w:proofErr w:type="spellStart"/>
      <w:r w:rsidRPr="004F17B6">
        <w:rPr>
          <w:rFonts w:ascii="Arial" w:eastAsia="Times New Roman" w:hAnsi="Arial" w:cs="Arial"/>
          <w:color w:val="000000"/>
          <w:sz w:val="20"/>
          <w:szCs w:val="20"/>
          <w:lang w:eastAsia="ru-RU"/>
        </w:rPr>
        <w:t>Беломытцева</w:t>
      </w:r>
      <w:proofErr w:type="spellEnd"/>
      <w:r w:rsidRPr="004F17B6">
        <w:rPr>
          <w:rFonts w:ascii="Arial" w:eastAsia="Times New Roman" w:hAnsi="Arial" w:cs="Arial"/>
          <w:color w:val="000000"/>
          <w:sz w:val="20"/>
          <w:szCs w:val="20"/>
          <w:lang w:eastAsia="ru-RU"/>
        </w:rPr>
        <w:t xml:space="preserve"> В.Н., по которым осуществляет уплата расходов в том числе за доли </w:t>
      </w:r>
      <w:proofErr w:type="spellStart"/>
      <w:r w:rsidRPr="004F17B6">
        <w:rPr>
          <w:rFonts w:ascii="Arial" w:eastAsia="Times New Roman" w:hAnsi="Arial" w:cs="Arial"/>
          <w:color w:val="000000"/>
          <w:sz w:val="20"/>
          <w:szCs w:val="20"/>
          <w:lang w:eastAsia="ru-RU"/>
        </w:rPr>
        <w:t>Поставнюка</w:t>
      </w:r>
      <w:proofErr w:type="spellEnd"/>
      <w:r w:rsidRPr="004F17B6">
        <w:rPr>
          <w:rFonts w:ascii="Arial" w:eastAsia="Times New Roman" w:hAnsi="Arial" w:cs="Arial"/>
          <w:color w:val="000000"/>
          <w:sz w:val="20"/>
          <w:szCs w:val="20"/>
          <w:lang w:eastAsia="ru-RU"/>
        </w:rPr>
        <w:t xml:space="preserve"> В.А. и </w:t>
      </w:r>
      <w:proofErr w:type="spellStart"/>
      <w:r w:rsidRPr="004F17B6">
        <w:rPr>
          <w:rFonts w:ascii="Arial" w:eastAsia="Times New Roman" w:hAnsi="Arial" w:cs="Arial"/>
          <w:color w:val="000000"/>
          <w:sz w:val="20"/>
          <w:szCs w:val="20"/>
          <w:lang w:eastAsia="ru-RU"/>
        </w:rPr>
        <w:t>Волнянского</w:t>
      </w:r>
      <w:proofErr w:type="spellEnd"/>
      <w:r w:rsidRPr="004F17B6">
        <w:rPr>
          <w:rFonts w:ascii="Arial" w:eastAsia="Times New Roman" w:hAnsi="Arial" w:cs="Arial"/>
          <w:color w:val="000000"/>
          <w:sz w:val="20"/>
          <w:szCs w:val="20"/>
          <w:lang w:eastAsia="ru-RU"/>
        </w:rPr>
        <w:t xml:space="preserve"> Д.Н., которые не являются спорными по настоящему делу, аналогичным образом не подтверждают мнимость спорной сделки, поскольку лишь свидетельствуют о договоренности сторон относительно оформления лица, на которого открыты счета при введении домовладения в гражданский оборот. При этом задолженность по ним отсутствует, плата осуществляется как до смерти, так и после смерти </w:t>
      </w:r>
      <w:proofErr w:type="spellStart"/>
      <w:r w:rsidRPr="004F17B6">
        <w:rPr>
          <w:rFonts w:ascii="Arial" w:eastAsia="Times New Roman" w:hAnsi="Arial" w:cs="Arial"/>
          <w:color w:val="000000"/>
          <w:sz w:val="20"/>
          <w:szCs w:val="20"/>
          <w:lang w:eastAsia="ru-RU"/>
        </w:rPr>
        <w:t>Беломытцева</w:t>
      </w:r>
      <w:proofErr w:type="spellEnd"/>
      <w:r w:rsidRPr="004F17B6">
        <w:rPr>
          <w:rFonts w:ascii="Arial" w:eastAsia="Times New Roman" w:hAnsi="Arial" w:cs="Arial"/>
          <w:color w:val="000000"/>
          <w:sz w:val="20"/>
          <w:szCs w:val="20"/>
          <w:lang w:eastAsia="ru-RU"/>
        </w:rPr>
        <w:t xml:space="preserve"> В.Н.</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В соответствии с пунктом 1 ст. 9 Гражданского кодекса Российской Федерации граждане и юридические лица по своему усмотрению осуществляют принадлежащие им гражданские права, при этом пределы осуществления гражданских прав определены в статье 10 данного кодекса, а </w:t>
      </w:r>
      <w:r w:rsidRPr="004F17B6">
        <w:rPr>
          <w:rFonts w:ascii="Arial" w:eastAsia="Times New Roman" w:hAnsi="Arial" w:cs="Arial"/>
          <w:color w:val="000000"/>
          <w:sz w:val="20"/>
          <w:szCs w:val="20"/>
          <w:lang w:eastAsia="ru-RU"/>
        </w:rPr>
        <w:lastRenderedPageBreak/>
        <w:t>способы защиты - в статье 12 этого кодекса, в которой в качестве одного из способов судебной защиты нарушенного права закреплено признание права.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По смыслу статей 11,12 Гражданского кодекса Российской Федерации в их совокупности, выбор способа защиты нарушенного права принадлежит лицу, обратившемуся в суд за такой защитой. Одним из таких способов является признание права.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На возможность защиты нарушенного права путем предъявления исков о признании права собственности на недвижимое имущество указано в пункте 59 постановления Пленума Верховного Суда Российской Федерации № 10, Пленума Высшего Арбитражного суда Российской Федерации № 22 от 29 апреля 2010 года.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Так, разъяснено, что</w:t>
      </w:r>
      <w:r w:rsidR="00383C39">
        <w:rPr>
          <w:rFonts w:ascii="Arial" w:eastAsia="Times New Roman" w:hAnsi="Arial" w:cs="Arial"/>
          <w:color w:val="000000"/>
          <w:sz w:val="20"/>
          <w:szCs w:val="20"/>
          <w:lang w:eastAsia="ru-RU"/>
        </w:rPr>
        <w:t>,</w:t>
      </w:r>
      <w:r w:rsidRPr="004F17B6">
        <w:rPr>
          <w:rFonts w:ascii="Arial" w:eastAsia="Times New Roman" w:hAnsi="Arial" w:cs="Arial"/>
          <w:color w:val="000000"/>
          <w:sz w:val="20"/>
          <w:szCs w:val="20"/>
          <w:lang w:eastAsia="ru-RU"/>
        </w:rPr>
        <w:t xml:space="preserve"> если иное не предусмотрено законом, иск о признании права подлежит удовлетворению в случае представления истцом доказательств возникновения у него соответствующего права. Иск о признании права, заявленный лицами, права и сделки которых в отношении спорного имущества никогда не были зарегистрированы, могут быть удовлетворены в тех случаях, когда права на спорное имущество возникли до вступления в силу Закона о регистрации и не регистрировались в соответствии с пунктами 1 и 2 статьи 6 названного Закона, либо возникли независимо от их регистрации в соответствии с пунктом 2 статьи 8 ГК РФ.</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По своей сути, предъявление требования о признании права имеет целью устранить все сомнения в принадлежности права тому или иному лицу, предотвращает возможные споры, служит основанием для разрешения уже возникших конфликтов. Право собственности является вещным правом и как вещное право защищается вещным иском. Это означает, что условием предъявления такого иска является отсутствие обязательственных правоотношений между истцом и ответчиком, кроме связанности самой вещью.</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При этом такое требование может быть предъявлено любым лицом, имеющим доказательства своего права собственности на индивидуально</w:t>
      </w:r>
      <w:r w:rsidR="00383C39">
        <w:rPr>
          <w:rFonts w:ascii="Arial" w:eastAsia="Times New Roman" w:hAnsi="Arial" w:cs="Arial"/>
          <w:color w:val="000000"/>
          <w:sz w:val="20"/>
          <w:szCs w:val="20"/>
          <w:lang w:eastAsia="ru-RU"/>
        </w:rPr>
        <w:t xml:space="preserve"> </w:t>
      </w:r>
      <w:r w:rsidRPr="004F17B6">
        <w:rPr>
          <w:rFonts w:ascii="Arial" w:eastAsia="Times New Roman" w:hAnsi="Arial" w:cs="Arial"/>
          <w:color w:val="000000"/>
          <w:sz w:val="20"/>
          <w:szCs w:val="20"/>
          <w:lang w:eastAsia="ru-RU"/>
        </w:rPr>
        <w:t>определенную вещь, к любому, кто, по его мнению, нарушает или может нарушить его право.</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Кроме того, применение указанного способа защиты является необходимым и тогда, когда неопределенность субъективного права приводит к невозможности его использования или затрудняет такое использование. Признание же права как раз и является средством устранения неопределенности во взаимоотношениях субъектов, создания необходимых условий для его реализации и предотвращения со стороны третьих лиц действий, препятствующих его нормальному осуществлению.</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По общему правилу, при предъявлении иска о признании права собственности истец, как лицо, претендующее на признание себя собственником конкретного имущества, должен доказать наличие определенного круга юридических фактов, которые образуют основание его права собственности.</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Принимая во внимание установленные судом обстоятельства относительно заключения спорного договора дарения, его содержание, согласование существенных условий договора, а также поведение его сторон в период заключения и после его заключения и до момента смерти дарителя, суд пришел к выводу об обоснованности заявленных требований </w:t>
      </w:r>
      <w:proofErr w:type="spellStart"/>
      <w:r w:rsidRPr="004F17B6">
        <w:rPr>
          <w:rFonts w:ascii="Arial" w:eastAsia="Times New Roman" w:hAnsi="Arial" w:cs="Arial"/>
          <w:color w:val="000000"/>
          <w:sz w:val="20"/>
          <w:szCs w:val="20"/>
          <w:lang w:eastAsia="ru-RU"/>
        </w:rPr>
        <w:t>Волнянского</w:t>
      </w:r>
      <w:proofErr w:type="spellEnd"/>
      <w:r w:rsidRPr="004F17B6">
        <w:rPr>
          <w:rFonts w:ascii="Arial" w:eastAsia="Times New Roman" w:hAnsi="Arial" w:cs="Arial"/>
          <w:color w:val="000000"/>
          <w:sz w:val="20"/>
          <w:szCs w:val="20"/>
          <w:lang w:eastAsia="ru-RU"/>
        </w:rPr>
        <w:t xml:space="preserve"> Д.Н. и наличии оснований для признания за ним право собственности на 1/3 долей жилого дома и земельного участка. При этом, суд не усмотрел оснований к удовлетворению встречного иска.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Однако с такими выводами суда первой инстанции не может согласится судебная коллегия.</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Согласно части 3 статьи 1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от 21 марта 2014 года № 6-ФКЗ Республика Крым считается принятой в Российскую Федерацию с даты подписания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В силу положений статьи 12 указанного Федерального конституционного закона № 6-ФКЗ на территориях Республики Крым и города федерального значения Севастополя действуют документы, в том числе подтверждающие право собственности, выданные государственными и иными официальными органами Украины, государственными и иными официальными органами Автономной Республики Крым, государственными и иными официальными органами города Севастополя, без ограничения срока их действия и какого- либо подтверждения со стороны государственных органов Российской Федерации, государственных органов Республики Крым или государственных органов города федерального значения Севастополя, если иное не предусмотрено статьей 12.2 настоящего Федерального конституционного закона, а также если иное не вытекает из самих документов или существа отношения.</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В соответствии с частью 1 статьи 23 указанного Федерального конституционного закона № 6-ФКЗ законодательные и иные нормативные правовые акты Российской Федерации действуют на территориях Республики Крым и города федерального значения Севастополя со дня принятия в Российскую Федерацию Республики Крым и образования в составе Российской Федерации новых субъектов, если иное не предусмотрено настоящим Федеральным конституционным законом.</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lastRenderedPageBreak/>
        <w:t>Договор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подписан 18 марта 2014 года, ратифицирован Федеральным законом от 21 марта 2014 года №36-ФЗ.</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В силу положений статьи 1205 Гражданского кодекса Российской Федерации право собственности и иные вещные права на недвижимое и движимое имущество определяются по праву страны, где это имущество находится.</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Согласно части 1 статьи 1206 Гражданского кодекса Российской Федерации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В соответствии с пунктом 1 статьи 131 Гражданского кодекса Российской Федерации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Части 3 и 4 статьи 1209 Гражданского кодекса Российской Федерации предусматривают, что,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Порядок осуществления государственной регистрации прав на недвижимое имущество и сделок с ним установлен Гражданским кодексом Российской Федерации, Федеральным законом от 21 июля 1997 года № 122-ФЗ «О государственной регистрации прав на недвижимое имущество и сделок с ним» принятыми в соответствии с ними иными нормативными правовыми актами Российской Федерации.</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Частью 1 статьи 12.1 Закона N 6-ФКЗ предусмотрено право субъектов Российской Федерации - Республики Крым и города федерального значения Севастополя на территориях данных субъектов устанавливать особенности регулирования имущественных, градостроительных, земельных и лесных отношений, а также отношений в сфере кадастрового учета недвижимости и государственной регистрации прав на недвижимое имущество и сделок с ним.</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Соответствующие нормы установлены Законом Республики Крым от 31 июля 2014 года №38-ЗРК «Об особенностях регулирования имущественных и земельных отношений на территории Республики Крым», который предусматривает, что к правам, ограничениям (обременениям) прав на объекты недвижимого имущества, возникшим на территории Республики Крым до вступления в силу Закона N 6-ФКЗ, применяется порядок их государственной регистрации, установленный Законом о регистрации, с учетом особенностей, установленных статьей 8 Закона № 38-ЗРК.</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Постановлением Совета Министров Республики Крым от 27 июня 2014 года № 164 утверждено Положение о Государственном комитете по государственной регистрации и кадастру Республики Крым, на указанный орган возложены функции, в том числе по осуществлению функций государственной регистрации прав на недвижимое имущество и сделок с ним.</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При этом, из материалов дела следует, что 19 мая 2014 года украинский частный нотариус Криворожского городского нотариального округа </w:t>
      </w:r>
      <w:proofErr w:type="spellStart"/>
      <w:r w:rsidRPr="004F17B6">
        <w:rPr>
          <w:rFonts w:ascii="Arial" w:eastAsia="Times New Roman" w:hAnsi="Arial" w:cs="Arial"/>
          <w:color w:val="000000"/>
          <w:sz w:val="20"/>
          <w:szCs w:val="20"/>
          <w:lang w:eastAsia="ru-RU"/>
        </w:rPr>
        <w:t>Дацко</w:t>
      </w:r>
      <w:proofErr w:type="spellEnd"/>
      <w:r w:rsidRPr="004F17B6">
        <w:rPr>
          <w:rFonts w:ascii="Arial" w:eastAsia="Times New Roman" w:hAnsi="Arial" w:cs="Arial"/>
          <w:color w:val="000000"/>
          <w:sz w:val="20"/>
          <w:szCs w:val="20"/>
          <w:lang w:eastAsia="ru-RU"/>
        </w:rPr>
        <w:t xml:space="preserve"> Я. А. используя украинский реестр прав на недвижимость, зарегистрировал между </w:t>
      </w:r>
      <w:proofErr w:type="spellStart"/>
      <w:r w:rsidRPr="004F17B6">
        <w:rPr>
          <w:rFonts w:ascii="Arial" w:eastAsia="Times New Roman" w:hAnsi="Arial" w:cs="Arial"/>
          <w:color w:val="000000"/>
          <w:sz w:val="20"/>
          <w:szCs w:val="20"/>
          <w:lang w:eastAsia="ru-RU"/>
        </w:rPr>
        <w:t>Беломытцевым</w:t>
      </w:r>
      <w:proofErr w:type="spellEnd"/>
      <w:r w:rsidRPr="004F17B6">
        <w:rPr>
          <w:rFonts w:ascii="Arial" w:eastAsia="Times New Roman" w:hAnsi="Arial" w:cs="Arial"/>
          <w:color w:val="000000"/>
          <w:sz w:val="20"/>
          <w:szCs w:val="20"/>
          <w:lang w:eastAsia="ru-RU"/>
        </w:rPr>
        <w:t xml:space="preserve"> В.Н. и </w:t>
      </w:r>
      <w:proofErr w:type="spellStart"/>
      <w:r w:rsidRPr="004F17B6">
        <w:rPr>
          <w:rFonts w:ascii="Arial" w:eastAsia="Times New Roman" w:hAnsi="Arial" w:cs="Arial"/>
          <w:color w:val="000000"/>
          <w:sz w:val="20"/>
          <w:szCs w:val="20"/>
          <w:lang w:eastAsia="ru-RU"/>
        </w:rPr>
        <w:t>Волнянским</w:t>
      </w:r>
      <w:proofErr w:type="spellEnd"/>
      <w:r w:rsidRPr="004F17B6">
        <w:rPr>
          <w:rFonts w:ascii="Arial" w:eastAsia="Times New Roman" w:hAnsi="Arial" w:cs="Arial"/>
          <w:color w:val="000000"/>
          <w:sz w:val="20"/>
          <w:szCs w:val="20"/>
          <w:lang w:eastAsia="ru-RU"/>
        </w:rPr>
        <w:t xml:space="preserve"> Д.Н. договор дарения недвижимого имущества находящегося на территории Украины, указав место нахождение имущества Автономная Республика Крым, игнорируя при этом положения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подписан 18 марта 2014 года, ратифицирован Федеральным законом от 21 марта 2014 года №36-ФЗ.</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Такие действия нотариуса противоречат положениям Минской конвенции.</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В силу статьи 38 Минской конвенции,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lastRenderedPageBreak/>
        <w:t>В силу статьи 39 Минской конвенции, форма сделки определяется по законодательству места ее совершения.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Как следует из материалов дела на территории Российской Федерации государственная регистрация прав </w:t>
      </w:r>
      <w:proofErr w:type="spellStart"/>
      <w:r w:rsidRPr="004F17B6">
        <w:rPr>
          <w:rFonts w:ascii="Arial" w:eastAsia="Times New Roman" w:hAnsi="Arial" w:cs="Arial"/>
          <w:color w:val="000000"/>
          <w:sz w:val="20"/>
          <w:szCs w:val="20"/>
          <w:lang w:eastAsia="ru-RU"/>
        </w:rPr>
        <w:t>Волнянского</w:t>
      </w:r>
      <w:proofErr w:type="spellEnd"/>
      <w:r w:rsidRPr="004F17B6">
        <w:rPr>
          <w:rFonts w:ascii="Arial" w:eastAsia="Times New Roman" w:hAnsi="Arial" w:cs="Arial"/>
          <w:color w:val="000000"/>
          <w:sz w:val="20"/>
          <w:szCs w:val="20"/>
          <w:lang w:eastAsia="ru-RU"/>
        </w:rPr>
        <w:t xml:space="preserve"> Д.Н. по договору дарения от 19 мая 2014 года не производилась.</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Выводы суда первой инстанции о том, что истцом представлены доказательства возникновения у него права собственности, ввиду чего в силу разъяснений изложенных пункте 59 Постановления Пленума Верховного Суда Российской Федерации, Пленума Высшего Арбитражного Суда Российской Федерации N 22 от 29 апреля 2010 года, истец вправе обратился в суд с иском о признании права, по мнению судебной коллегии не соответствуют фактическим обстоятельствам, сделаны при неправильном применении норм материального права.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Согласно правовой позиции изложенной в пункте 59 Постановления Пленума Верховного Суда Российской Федерации, Пленума Высшего Арбитражного Суда Российской Федерации N 22 от 29 апреля 2010 года «О некоторых вопросах, возникающих в судебной практике при разрешении споров, связанных с защитой права собственности и других вещных прав» если иное не предусмотрено законом, иск о признании права подлежит удовлетворению в случае представления истцом доказательств возникновения у него соответствующего права. Иск о признании права, заявленный лицами, права и сделки которых в отношении спорного имущества никогда не были зарегистрированы, могут быть удовлетворены в тех случаях, когда права на спорное имущество возникли до вступления в силу Закона о регистрации и не регистрировались в соответствии с пунктами 1 и 2 статьи 6 названного Закона, либо возникли независимо от их регистрации в соответствии с пунктом 2 статьи 8 ГК РФ.</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В соответствии с пунктом 1 статьи 421 Гражданского кодекса Российской Федерации граждане и юридические лица свободны в заключении договора.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Согласно абзацу первому пункта 2 статьи 218 Гражданского кодекса Российской Федерации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Из пункта 1 статьи 572 Гражданского кодекса Российской Федерации следует, что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В силу пункта 1 статьи 131 Гражданского кодекса Российской Федерации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Из материалов дела и пояснений сторон следует, что на территории Российской Федерации государственная регистрация прав </w:t>
      </w:r>
      <w:proofErr w:type="spellStart"/>
      <w:r w:rsidRPr="004F17B6">
        <w:rPr>
          <w:rFonts w:ascii="Arial" w:eastAsia="Times New Roman" w:hAnsi="Arial" w:cs="Arial"/>
          <w:color w:val="000000"/>
          <w:sz w:val="20"/>
          <w:szCs w:val="20"/>
          <w:lang w:eastAsia="ru-RU"/>
        </w:rPr>
        <w:t>Волнянского</w:t>
      </w:r>
      <w:proofErr w:type="spellEnd"/>
      <w:r w:rsidRPr="004F17B6">
        <w:rPr>
          <w:rFonts w:ascii="Arial" w:eastAsia="Times New Roman" w:hAnsi="Arial" w:cs="Arial"/>
          <w:color w:val="000000"/>
          <w:sz w:val="20"/>
          <w:szCs w:val="20"/>
          <w:lang w:eastAsia="ru-RU"/>
        </w:rPr>
        <w:t xml:space="preserve"> Д.Н. по договору дарения от 19 мая 2014 года не производилась.</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Право собственности на объект недвижимого имущества, возникает с момента государственной регистрации права, однако как следует из материалов дела такой регистрации истцом произведено не было.</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При этом, судебная коллегия не может принять во внимание государственную регистрацию права собственности истца</w:t>
      </w:r>
      <w:r w:rsidR="00383C39">
        <w:rPr>
          <w:rFonts w:ascii="Arial" w:eastAsia="Times New Roman" w:hAnsi="Arial" w:cs="Arial"/>
          <w:color w:val="000000"/>
          <w:sz w:val="20"/>
          <w:szCs w:val="20"/>
          <w:lang w:eastAsia="ru-RU"/>
        </w:rPr>
        <w:t>,</w:t>
      </w:r>
      <w:r w:rsidRPr="004F17B6">
        <w:rPr>
          <w:rFonts w:ascii="Arial" w:eastAsia="Times New Roman" w:hAnsi="Arial" w:cs="Arial"/>
          <w:color w:val="000000"/>
          <w:sz w:val="20"/>
          <w:szCs w:val="20"/>
          <w:lang w:eastAsia="ru-RU"/>
        </w:rPr>
        <w:t xml:space="preserve"> произведенную на территории иного государства, поскольку это противоречит как нормам национального законодательства Российской </w:t>
      </w:r>
      <w:proofErr w:type="gramStart"/>
      <w:r w:rsidRPr="004F17B6">
        <w:rPr>
          <w:rFonts w:ascii="Arial" w:eastAsia="Times New Roman" w:hAnsi="Arial" w:cs="Arial"/>
          <w:color w:val="000000"/>
          <w:sz w:val="20"/>
          <w:szCs w:val="20"/>
          <w:lang w:eastAsia="ru-RU"/>
        </w:rPr>
        <w:t>Федерации</w:t>
      </w:r>
      <w:proofErr w:type="gramEnd"/>
      <w:r w:rsidRPr="004F17B6">
        <w:rPr>
          <w:rFonts w:ascii="Arial" w:eastAsia="Times New Roman" w:hAnsi="Arial" w:cs="Arial"/>
          <w:color w:val="000000"/>
          <w:sz w:val="20"/>
          <w:szCs w:val="20"/>
          <w:lang w:eastAsia="ru-RU"/>
        </w:rPr>
        <w:t xml:space="preserve"> так и нормам международного права.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Таким образом, обратившись в суд с иском о признании права собственности на спорные объекты, истец по существу просит суд признать за ним право, отсутствующее у него на момент предъявления иска.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Исходя из положений статей 3, 11, 12 ГК РФ защита гражданских прав может осуществляться в случае, когда имеет место нарушение или оспаривание прав и законных интересов лица, требующего их применения.</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Предъявление иска должно иметь своей целью восстановление нарушенных или оспариваемых прав и законных интересов истца посредством предусмотренных действующим законодательством способов защиты. При этом избранный способ защиты нарушенного права и законных интересов должен отвечать принципам правовой соразмерности, то есть должен быть основан на соблюдении баланса интересов и прав спорящих сторон.</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Истец должен доказать, что нарушены его права и законные интересы, и вправе воспользоваться таким способом защиты его нарушенного права, как восстановление положения, существовавшего до нарушения права.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lastRenderedPageBreak/>
        <w:t>Как неоднократно указывал Верховный Суд Российской Федерации, выбор способа защиты права должен осуществляться с учетом характера спорного правоотношения и регулирующих его норм материального права и не может осуществляться заявителем произвольно (Определение от 10 декабря 2015 г. по делу № А24-4652/2014, Определение от 7 декабря 2015 г. по делу № А60- 27011/2014).</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Согласно правовой позиции изложенной в пункте 63 Постановления Пленума Верховного Суда Российской Федерации, Пленума Высшего Арбитражного Суда Российской Федерации N 22 от 29 апреля 2010 года «О некоторых вопросах, возникающих в судебной практике при разрешении споров, связанных с защитой права собственности и других вещных прав» 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другой стороны вынести решение о регистрации сделки (пункт 3 статьи 165 ГК РФ). Сторона сделки не имеет права на удовлетворение иска о признании права, основанного на этой сделке, так как соответствующая сделка до ее регистрации не считается заключенной либо действительной в случаях, установленных законом.</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В пункте 62 данного Постановления, указано, что на основании статей 58, 1110 и 1112 ГК РФ обязанности продавца по договору купли-продажи переходят к его универсальным правопреемникам. Поэтому покупатель недвижимого имущества вправе обратиться с иском о государственной регистрации перехода права собственности (статья 551 ГК РФ) к наследникам или иным универсальным правопреемникам продавца.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Однако, анализируя правоотношения сторон по встречному иску, судебная коллегия исходит из того, что в силу статьи 209 Гражданского кодекса Российской Федерации собственнику принадлежат права владения, пользования и распоряжения своим имуществом (пункт 1).</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 (пункт 2).</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Согласно пункту 2 статьи 218 Гражданского кодекса Российской Федерации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Из пункта 1 статьи 572 Гражданского кодекса Российской Федерации следует, что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В силу части 1 статьи 166 Гражданского кодекса Российской Федерации сделка недействительна по основаниям, установленным кодексом, в силу признания ее таковой судом (оспоримая сделка) либо независимо от такого признания (ничтожная сделка).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Согласно положениям статьи 168 Гражданского кодекса Российской Федерации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Статьей 170 Гражданского кодекса Российской Федерации установлено, что мнимая сделка, то есть сделка, совершенная лишь для вида, без намерения создать соответствующие ей правовые последствия, ничтожна.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Согласно правовой позиции Верховного Суда Российской Федерации изложенной в пункте 86 Постановление Пленума Верховного Суда РФ от 23 июня 2015 года № 25 «О применении судами некоторых положений раздела I части первой Гражданского кодекса Российской Федерации» мнимая сделка, то есть сделка, совершенная лишь для вида, без намерения создать соответствующие ей правовые последствия, ничтожна (пункт 1 статьи 170 ГК РФ).</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Следует учитывать, что стороны такой сделки могут также осуществить для вида ее формальное исполнение. Например, во избежание обращения взыскания на движимое имущество должника заключить договоры купли-продажи или доверительного управления и составить акты о передаче данного имущества, при этом сохранив контроль соответственно продавца или учредителя управления за ним.</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Равным образом осуществление сторонами мнимой сделки для вида государственной регистрации перехода права собственности на недвижимое имущество не препятствует квалификации такой сделки как ничтожной на основании пункта 1 статьи 170 ГК РФ.</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Из материалов дела следует, что </w:t>
      </w:r>
      <w:proofErr w:type="spellStart"/>
      <w:r w:rsidRPr="004F17B6">
        <w:rPr>
          <w:rFonts w:ascii="Arial" w:eastAsia="Times New Roman" w:hAnsi="Arial" w:cs="Arial"/>
          <w:color w:val="000000"/>
          <w:sz w:val="20"/>
          <w:szCs w:val="20"/>
          <w:lang w:eastAsia="ru-RU"/>
        </w:rPr>
        <w:t>Беломытцевым</w:t>
      </w:r>
      <w:proofErr w:type="spellEnd"/>
      <w:r w:rsidRPr="004F17B6">
        <w:rPr>
          <w:rFonts w:ascii="Arial" w:eastAsia="Times New Roman" w:hAnsi="Arial" w:cs="Arial"/>
          <w:color w:val="000000"/>
          <w:sz w:val="20"/>
          <w:szCs w:val="20"/>
          <w:lang w:eastAsia="ru-RU"/>
        </w:rPr>
        <w:t xml:space="preserve"> В.Н. являясь собственником 1/3 доли домовладения</w:t>
      </w:r>
      <w:r w:rsidR="001F3797">
        <w:rPr>
          <w:rFonts w:ascii="Arial" w:eastAsia="Times New Roman" w:hAnsi="Arial" w:cs="Arial"/>
          <w:color w:val="000000"/>
          <w:sz w:val="20"/>
          <w:szCs w:val="20"/>
          <w:lang w:eastAsia="ru-RU"/>
        </w:rPr>
        <w:t>,</w:t>
      </w:r>
      <w:r w:rsidRPr="004F17B6">
        <w:rPr>
          <w:rFonts w:ascii="Arial" w:eastAsia="Times New Roman" w:hAnsi="Arial" w:cs="Arial"/>
          <w:color w:val="000000"/>
          <w:sz w:val="20"/>
          <w:szCs w:val="20"/>
          <w:lang w:eastAsia="ru-RU"/>
        </w:rPr>
        <w:t xml:space="preserve"> расположенного по адресу: &lt;адрес&gt;, ДД.ММ.ГГГГ находясь в городе Кривой Рог (Украина), заключил с </w:t>
      </w:r>
      <w:proofErr w:type="spellStart"/>
      <w:r w:rsidRPr="004F17B6">
        <w:rPr>
          <w:rFonts w:ascii="Arial" w:eastAsia="Times New Roman" w:hAnsi="Arial" w:cs="Arial"/>
          <w:color w:val="000000"/>
          <w:sz w:val="20"/>
          <w:szCs w:val="20"/>
          <w:lang w:eastAsia="ru-RU"/>
        </w:rPr>
        <w:t>Волнянским</w:t>
      </w:r>
      <w:proofErr w:type="spellEnd"/>
      <w:r w:rsidRPr="004F17B6">
        <w:rPr>
          <w:rFonts w:ascii="Arial" w:eastAsia="Times New Roman" w:hAnsi="Arial" w:cs="Arial"/>
          <w:color w:val="000000"/>
          <w:sz w:val="20"/>
          <w:szCs w:val="20"/>
          <w:lang w:eastAsia="ru-RU"/>
        </w:rPr>
        <w:t xml:space="preserve"> Д.Н. договор дарения данного имущества.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lastRenderedPageBreak/>
        <w:t xml:space="preserve">На территории государства Украина, данный договор удостоверен частным нотариусом Криворожского городского нотариального округа </w:t>
      </w:r>
      <w:proofErr w:type="spellStart"/>
      <w:r w:rsidRPr="004F17B6">
        <w:rPr>
          <w:rFonts w:ascii="Arial" w:eastAsia="Times New Roman" w:hAnsi="Arial" w:cs="Arial"/>
          <w:color w:val="000000"/>
          <w:sz w:val="20"/>
          <w:szCs w:val="20"/>
          <w:lang w:eastAsia="ru-RU"/>
        </w:rPr>
        <w:t>Дацко</w:t>
      </w:r>
      <w:proofErr w:type="spellEnd"/>
      <w:r w:rsidRPr="004F17B6">
        <w:rPr>
          <w:rFonts w:ascii="Arial" w:eastAsia="Times New Roman" w:hAnsi="Arial" w:cs="Arial"/>
          <w:color w:val="000000"/>
          <w:sz w:val="20"/>
          <w:szCs w:val="20"/>
          <w:lang w:eastAsia="ru-RU"/>
        </w:rPr>
        <w:t xml:space="preserve"> Я. А., зарегистрирован в реестре за №1200.</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Согласно извлечению из Государственного реестра вещных прав на недвижимое имущество о регистрации права собственности (государства Украина) от 23 октября 2019 года №, 19 мая 2014 года право собственности на 1/3 долю спорного домовладения и земельного участка, на котором оно расположено, частным нотариусом Криворожского городского нотариального округа </w:t>
      </w:r>
      <w:proofErr w:type="spellStart"/>
      <w:r w:rsidRPr="004F17B6">
        <w:rPr>
          <w:rFonts w:ascii="Arial" w:eastAsia="Times New Roman" w:hAnsi="Arial" w:cs="Arial"/>
          <w:color w:val="000000"/>
          <w:sz w:val="20"/>
          <w:szCs w:val="20"/>
          <w:lang w:eastAsia="ru-RU"/>
        </w:rPr>
        <w:t>Дацко</w:t>
      </w:r>
      <w:proofErr w:type="spellEnd"/>
      <w:r w:rsidRPr="004F17B6">
        <w:rPr>
          <w:rFonts w:ascii="Arial" w:eastAsia="Times New Roman" w:hAnsi="Arial" w:cs="Arial"/>
          <w:color w:val="000000"/>
          <w:sz w:val="20"/>
          <w:szCs w:val="20"/>
          <w:lang w:eastAsia="ru-RU"/>
        </w:rPr>
        <w:t xml:space="preserve"> Я. А. зарегистрировано за </w:t>
      </w:r>
      <w:proofErr w:type="spellStart"/>
      <w:r w:rsidRPr="004F17B6">
        <w:rPr>
          <w:rFonts w:ascii="Arial" w:eastAsia="Times New Roman" w:hAnsi="Arial" w:cs="Arial"/>
          <w:color w:val="000000"/>
          <w:sz w:val="20"/>
          <w:szCs w:val="20"/>
          <w:lang w:eastAsia="ru-RU"/>
        </w:rPr>
        <w:t>Волнянским</w:t>
      </w:r>
      <w:proofErr w:type="spellEnd"/>
      <w:r w:rsidRPr="004F17B6">
        <w:rPr>
          <w:rFonts w:ascii="Arial" w:eastAsia="Times New Roman" w:hAnsi="Arial" w:cs="Arial"/>
          <w:color w:val="000000"/>
          <w:sz w:val="20"/>
          <w:szCs w:val="20"/>
          <w:lang w:eastAsia="ru-RU"/>
        </w:rPr>
        <w:t xml:space="preserve"> Д.Н.</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Однако, на территории Российской Федерации, где имущество находилось на момент заключения договора дарения, </w:t>
      </w:r>
      <w:proofErr w:type="spellStart"/>
      <w:r w:rsidRPr="004F17B6">
        <w:rPr>
          <w:rFonts w:ascii="Arial" w:eastAsia="Times New Roman" w:hAnsi="Arial" w:cs="Arial"/>
          <w:color w:val="000000"/>
          <w:sz w:val="20"/>
          <w:szCs w:val="20"/>
          <w:lang w:eastAsia="ru-RU"/>
        </w:rPr>
        <w:t>Беломытцев</w:t>
      </w:r>
      <w:proofErr w:type="spellEnd"/>
      <w:r w:rsidRPr="004F17B6">
        <w:rPr>
          <w:rFonts w:ascii="Arial" w:eastAsia="Times New Roman" w:hAnsi="Arial" w:cs="Arial"/>
          <w:color w:val="000000"/>
          <w:sz w:val="20"/>
          <w:szCs w:val="20"/>
          <w:lang w:eastAsia="ru-RU"/>
        </w:rPr>
        <w:t xml:space="preserve"> В.Н. остался собственником данного имущества, государственная регистрация перехода прав по данному договору до настоящего момента произведена не была.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Более того, 03 сентября 2015 года спорное домовладение поставлено на кадастровый учет с присвоением кадастрового номера № статус записи - «актуальные, ранее учтенные». Спорный земельный участок также поставлен на кадастровый учет, присвоен новый кадастровый №, статус записи - «актуальные, ранее учтенные». Кадастровый учет произведен по заявлению собственника - </w:t>
      </w:r>
      <w:proofErr w:type="spellStart"/>
      <w:r w:rsidRPr="004F17B6">
        <w:rPr>
          <w:rFonts w:ascii="Arial" w:eastAsia="Times New Roman" w:hAnsi="Arial" w:cs="Arial"/>
          <w:color w:val="000000"/>
          <w:sz w:val="20"/>
          <w:szCs w:val="20"/>
          <w:lang w:eastAsia="ru-RU"/>
        </w:rPr>
        <w:t>Беломытцева</w:t>
      </w:r>
      <w:proofErr w:type="spellEnd"/>
      <w:r w:rsidRPr="004F17B6">
        <w:rPr>
          <w:rFonts w:ascii="Arial" w:eastAsia="Times New Roman" w:hAnsi="Arial" w:cs="Arial"/>
          <w:color w:val="000000"/>
          <w:sz w:val="20"/>
          <w:szCs w:val="20"/>
          <w:lang w:eastAsia="ru-RU"/>
        </w:rPr>
        <w:t xml:space="preserve"> В.Н., который привел правоустанавливающие документы в соответствии с законодательство Российской Федерации.</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Лицевые счета по коммунальным услугам до настоящего времени оформлены на </w:t>
      </w:r>
      <w:proofErr w:type="spellStart"/>
      <w:r w:rsidRPr="004F17B6">
        <w:rPr>
          <w:rFonts w:ascii="Arial" w:eastAsia="Times New Roman" w:hAnsi="Arial" w:cs="Arial"/>
          <w:color w:val="000000"/>
          <w:sz w:val="20"/>
          <w:szCs w:val="20"/>
          <w:lang w:eastAsia="ru-RU"/>
        </w:rPr>
        <w:t>Беломытцева</w:t>
      </w:r>
      <w:proofErr w:type="spellEnd"/>
      <w:r w:rsidRPr="004F17B6">
        <w:rPr>
          <w:rFonts w:ascii="Arial" w:eastAsia="Times New Roman" w:hAnsi="Arial" w:cs="Arial"/>
          <w:color w:val="000000"/>
          <w:sz w:val="20"/>
          <w:szCs w:val="20"/>
          <w:lang w:eastAsia="ru-RU"/>
        </w:rPr>
        <w:t xml:space="preserve"> В.Н., он периодически проживал в данном имуществе, осуществлял свои права собственника.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В судебном заседании суда апелляционной инстанции, представитель </w:t>
      </w:r>
      <w:proofErr w:type="spellStart"/>
      <w:r w:rsidRPr="004F17B6">
        <w:rPr>
          <w:rFonts w:ascii="Arial" w:eastAsia="Times New Roman" w:hAnsi="Arial" w:cs="Arial"/>
          <w:color w:val="000000"/>
          <w:sz w:val="20"/>
          <w:szCs w:val="20"/>
          <w:lang w:eastAsia="ru-RU"/>
        </w:rPr>
        <w:t>Волнянского</w:t>
      </w:r>
      <w:proofErr w:type="spellEnd"/>
      <w:r w:rsidRPr="004F17B6">
        <w:rPr>
          <w:rFonts w:ascii="Arial" w:eastAsia="Times New Roman" w:hAnsi="Arial" w:cs="Arial"/>
          <w:color w:val="000000"/>
          <w:sz w:val="20"/>
          <w:szCs w:val="20"/>
          <w:lang w:eastAsia="ru-RU"/>
        </w:rPr>
        <w:t xml:space="preserve"> Д.Н. пояснила, что это </w:t>
      </w:r>
      <w:proofErr w:type="spellStart"/>
      <w:r w:rsidRPr="004F17B6">
        <w:rPr>
          <w:rFonts w:ascii="Arial" w:eastAsia="Times New Roman" w:hAnsi="Arial" w:cs="Arial"/>
          <w:color w:val="000000"/>
          <w:sz w:val="20"/>
          <w:szCs w:val="20"/>
          <w:lang w:eastAsia="ru-RU"/>
        </w:rPr>
        <w:t>Волнянский</w:t>
      </w:r>
      <w:proofErr w:type="spellEnd"/>
      <w:r w:rsidRPr="004F17B6">
        <w:rPr>
          <w:rFonts w:ascii="Arial" w:eastAsia="Times New Roman" w:hAnsi="Arial" w:cs="Arial"/>
          <w:color w:val="000000"/>
          <w:sz w:val="20"/>
          <w:szCs w:val="20"/>
          <w:lang w:eastAsia="ru-RU"/>
        </w:rPr>
        <w:t xml:space="preserve"> Д.Н. являясь собственником имущества предоставлял его </w:t>
      </w:r>
      <w:proofErr w:type="spellStart"/>
      <w:r w:rsidRPr="004F17B6">
        <w:rPr>
          <w:rFonts w:ascii="Arial" w:eastAsia="Times New Roman" w:hAnsi="Arial" w:cs="Arial"/>
          <w:color w:val="000000"/>
          <w:sz w:val="20"/>
          <w:szCs w:val="20"/>
          <w:lang w:eastAsia="ru-RU"/>
        </w:rPr>
        <w:t>Беломытцеву</w:t>
      </w:r>
      <w:proofErr w:type="spellEnd"/>
      <w:r w:rsidRPr="004F17B6">
        <w:rPr>
          <w:rFonts w:ascii="Arial" w:eastAsia="Times New Roman" w:hAnsi="Arial" w:cs="Arial"/>
          <w:color w:val="000000"/>
          <w:sz w:val="20"/>
          <w:szCs w:val="20"/>
          <w:lang w:eastAsia="ru-RU"/>
        </w:rPr>
        <w:t xml:space="preserve"> В.Н. в пользование.</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Однако данные доводы являются необоснованными, поскольку из материалов дела следует, что </w:t>
      </w:r>
      <w:proofErr w:type="spellStart"/>
      <w:r w:rsidRPr="004F17B6">
        <w:rPr>
          <w:rFonts w:ascii="Arial" w:eastAsia="Times New Roman" w:hAnsi="Arial" w:cs="Arial"/>
          <w:color w:val="000000"/>
          <w:sz w:val="20"/>
          <w:szCs w:val="20"/>
          <w:lang w:eastAsia="ru-RU"/>
        </w:rPr>
        <w:t>Беломытцев</w:t>
      </w:r>
      <w:proofErr w:type="spellEnd"/>
      <w:r w:rsidRPr="004F17B6">
        <w:rPr>
          <w:rFonts w:ascii="Arial" w:eastAsia="Times New Roman" w:hAnsi="Arial" w:cs="Arial"/>
          <w:color w:val="000000"/>
          <w:sz w:val="20"/>
          <w:szCs w:val="20"/>
          <w:lang w:eastAsia="ru-RU"/>
        </w:rPr>
        <w:t xml:space="preserve"> В.Н. после вхождения Республики Крым в состав Российской Федерации не предпринимал никаких действий к отчуждению указанного имущества, напротив </w:t>
      </w:r>
      <w:proofErr w:type="spellStart"/>
      <w:r w:rsidRPr="004F17B6">
        <w:rPr>
          <w:rFonts w:ascii="Arial" w:eastAsia="Times New Roman" w:hAnsi="Arial" w:cs="Arial"/>
          <w:color w:val="000000"/>
          <w:sz w:val="20"/>
          <w:szCs w:val="20"/>
          <w:lang w:eastAsia="ru-RU"/>
        </w:rPr>
        <w:t>Беломытцев</w:t>
      </w:r>
      <w:proofErr w:type="spellEnd"/>
      <w:r w:rsidRPr="004F17B6">
        <w:rPr>
          <w:rFonts w:ascii="Arial" w:eastAsia="Times New Roman" w:hAnsi="Arial" w:cs="Arial"/>
          <w:color w:val="000000"/>
          <w:sz w:val="20"/>
          <w:szCs w:val="20"/>
          <w:lang w:eastAsia="ru-RU"/>
        </w:rPr>
        <w:t xml:space="preserve"> В.Н. привел свои правоустанавливающие документы в соответствие с законодательством Российской Федерации, содержал свое имущество, приезжал, пользовался.</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Таким образом, для разрешения вопроса о мнимости договора купли-продажи необходимо установить наличие или отсутствие правовых последствий, которые в силу статьи 454 Гражданского кодекса Российской Федерации влекут действительность такого договора.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В соответствии со статьей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При этом, из материалов дела следует, что оформление договора дарения, регистрация перехода прав на имущество, между </w:t>
      </w:r>
      <w:proofErr w:type="spellStart"/>
      <w:r w:rsidRPr="004F17B6">
        <w:rPr>
          <w:rFonts w:ascii="Arial" w:eastAsia="Times New Roman" w:hAnsi="Arial" w:cs="Arial"/>
          <w:color w:val="000000"/>
          <w:sz w:val="20"/>
          <w:szCs w:val="20"/>
          <w:lang w:eastAsia="ru-RU"/>
        </w:rPr>
        <w:t>Волнянским</w:t>
      </w:r>
      <w:proofErr w:type="spellEnd"/>
      <w:r w:rsidRPr="004F17B6">
        <w:rPr>
          <w:rFonts w:ascii="Arial" w:eastAsia="Times New Roman" w:hAnsi="Arial" w:cs="Arial"/>
          <w:color w:val="000000"/>
          <w:sz w:val="20"/>
          <w:szCs w:val="20"/>
          <w:lang w:eastAsia="ru-RU"/>
        </w:rPr>
        <w:t xml:space="preserve"> Д.Н. и </w:t>
      </w:r>
      <w:proofErr w:type="spellStart"/>
      <w:r w:rsidRPr="004F17B6">
        <w:rPr>
          <w:rFonts w:ascii="Arial" w:eastAsia="Times New Roman" w:hAnsi="Arial" w:cs="Arial"/>
          <w:color w:val="000000"/>
          <w:sz w:val="20"/>
          <w:szCs w:val="20"/>
          <w:lang w:eastAsia="ru-RU"/>
        </w:rPr>
        <w:t>Беломытцевым</w:t>
      </w:r>
      <w:proofErr w:type="spellEnd"/>
      <w:r w:rsidRPr="004F17B6">
        <w:rPr>
          <w:rFonts w:ascii="Arial" w:eastAsia="Times New Roman" w:hAnsi="Arial" w:cs="Arial"/>
          <w:color w:val="000000"/>
          <w:sz w:val="20"/>
          <w:szCs w:val="20"/>
          <w:lang w:eastAsia="ru-RU"/>
        </w:rPr>
        <w:t xml:space="preserve"> В.Н. были осуществлены только на территории государства Украина, что в свою очередь на территории государства Украина позволяло сторонам указывать на то, что </w:t>
      </w:r>
      <w:proofErr w:type="spellStart"/>
      <w:r w:rsidRPr="004F17B6">
        <w:rPr>
          <w:rFonts w:ascii="Arial" w:eastAsia="Times New Roman" w:hAnsi="Arial" w:cs="Arial"/>
          <w:color w:val="000000"/>
          <w:sz w:val="20"/>
          <w:szCs w:val="20"/>
          <w:lang w:eastAsia="ru-RU"/>
        </w:rPr>
        <w:t>Беломытцев</w:t>
      </w:r>
      <w:proofErr w:type="spellEnd"/>
      <w:r w:rsidRPr="004F17B6">
        <w:rPr>
          <w:rFonts w:ascii="Arial" w:eastAsia="Times New Roman" w:hAnsi="Arial" w:cs="Arial"/>
          <w:color w:val="000000"/>
          <w:sz w:val="20"/>
          <w:szCs w:val="20"/>
          <w:lang w:eastAsia="ru-RU"/>
        </w:rPr>
        <w:t xml:space="preserve"> В.Н. не является собственником данного имущества.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Однако на территории Российской Федерации собственником оставался </w:t>
      </w:r>
      <w:proofErr w:type="spellStart"/>
      <w:r w:rsidRPr="004F17B6">
        <w:rPr>
          <w:rFonts w:ascii="Arial" w:eastAsia="Times New Roman" w:hAnsi="Arial" w:cs="Arial"/>
          <w:color w:val="000000"/>
          <w:sz w:val="20"/>
          <w:szCs w:val="20"/>
          <w:lang w:eastAsia="ru-RU"/>
        </w:rPr>
        <w:t>Беломытцев</w:t>
      </w:r>
      <w:proofErr w:type="spellEnd"/>
      <w:r w:rsidRPr="004F17B6">
        <w:rPr>
          <w:rFonts w:ascii="Arial" w:eastAsia="Times New Roman" w:hAnsi="Arial" w:cs="Arial"/>
          <w:color w:val="000000"/>
          <w:sz w:val="20"/>
          <w:szCs w:val="20"/>
          <w:lang w:eastAsia="ru-RU"/>
        </w:rPr>
        <w:t xml:space="preserve"> В.Н. и никаких действий</w:t>
      </w:r>
      <w:r w:rsidR="001F3797">
        <w:rPr>
          <w:rFonts w:ascii="Arial" w:eastAsia="Times New Roman" w:hAnsi="Arial" w:cs="Arial"/>
          <w:color w:val="000000"/>
          <w:sz w:val="20"/>
          <w:szCs w:val="20"/>
          <w:lang w:eastAsia="ru-RU"/>
        </w:rPr>
        <w:t>,</w:t>
      </w:r>
      <w:r w:rsidRPr="004F17B6">
        <w:rPr>
          <w:rFonts w:ascii="Arial" w:eastAsia="Times New Roman" w:hAnsi="Arial" w:cs="Arial"/>
          <w:color w:val="000000"/>
          <w:sz w:val="20"/>
          <w:szCs w:val="20"/>
          <w:lang w:eastAsia="ru-RU"/>
        </w:rPr>
        <w:t xml:space="preserve"> направленных на отчуждение данного имущества сторонами</w:t>
      </w:r>
      <w:r w:rsidR="001F3797">
        <w:rPr>
          <w:rFonts w:ascii="Arial" w:eastAsia="Times New Roman" w:hAnsi="Arial" w:cs="Arial"/>
          <w:color w:val="000000"/>
          <w:sz w:val="20"/>
          <w:szCs w:val="20"/>
          <w:lang w:eastAsia="ru-RU"/>
        </w:rPr>
        <w:t>,</w:t>
      </w:r>
      <w:bookmarkStart w:id="0" w:name="_GoBack"/>
      <w:bookmarkEnd w:id="0"/>
      <w:r w:rsidRPr="004F17B6">
        <w:rPr>
          <w:rFonts w:ascii="Arial" w:eastAsia="Times New Roman" w:hAnsi="Arial" w:cs="Arial"/>
          <w:color w:val="000000"/>
          <w:sz w:val="20"/>
          <w:szCs w:val="20"/>
          <w:lang w:eastAsia="ru-RU"/>
        </w:rPr>
        <w:t xml:space="preserve"> не предпринималось, напротив </w:t>
      </w:r>
      <w:proofErr w:type="spellStart"/>
      <w:r w:rsidRPr="004F17B6">
        <w:rPr>
          <w:rFonts w:ascii="Arial" w:eastAsia="Times New Roman" w:hAnsi="Arial" w:cs="Arial"/>
          <w:color w:val="000000"/>
          <w:sz w:val="20"/>
          <w:szCs w:val="20"/>
          <w:lang w:eastAsia="ru-RU"/>
        </w:rPr>
        <w:t>Беломытцев</w:t>
      </w:r>
      <w:proofErr w:type="spellEnd"/>
      <w:r w:rsidRPr="004F17B6">
        <w:rPr>
          <w:rFonts w:ascii="Arial" w:eastAsia="Times New Roman" w:hAnsi="Arial" w:cs="Arial"/>
          <w:color w:val="000000"/>
          <w:sz w:val="20"/>
          <w:szCs w:val="20"/>
          <w:lang w:eastAsia="ru-RU"/>
        </w:rPr>
        <w:t xml:space="preserve"> В.Н. сохранив контроль над имуществом управлял им, привел правоустанавливающие документы в соответствие с нормами Российского законодательства, содержал и пользовался имуществом на свое усмотрение.</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Анализируя правоотношения сторон, судебная коллегия приходит к выводу, что договор дарения от 19 мая 2014 года является мнимой сделкой, а регистрация данного договора на территории иного государства (Украина), является формальным ее исполнением, поскольку </w:t>
      </w:r>
      <w:proofErr w:type="spellStart"/>
      <w:r w:rsidRPr="004F17B6">
        <w:rPr>
          <w:rFonts w:ascii="Arial" w:eastAsia="Times New Roman" w:hAnsi="Arial" w:cs="Arial"/>
          <w:color w:val="000000"/>
          <w:sz w:val="20"/>
          <w:szCs w:val="20"/>
          <w:lang w:eastAsia="ru-RU"/>
        </w:rPr>
        <w:t>Беломытцев</w:t>
      </w:r>
      <w:proofErr w:type="spellEnd"/>
      <w:r w:rsidRPr="004F17B6">
        <w:rPr>
          <w:rFonts w:ascii="Arial" w:eastAsia="Times New Roman" w:hAnsi="Arial" w:cs="Arial"/>
          <w:color w:val="000000"/>
          <w:sz w:val="20"/>
          <w:szCs w:val="20"/>
          <w:lang w:eastAsia="ru-RU"/>
        </w:rPr>
        <w:t xml:space="preserve"> В.Н. в данном случае сохранил контроль над имуществом управлял и пользовался им по своему усмотрению.</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Согласно пункту 1 статьи 160 Гражданского кодекса Российской Федерации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 Двусторонние (многосторонние) сделки могут совершаться способами, установленными пунктами 2 и 3 статьи 434 настоящего Кодекса. 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статьи 162).</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Статьей 166 Гражданского кодекса Российской Федерации предусмотрено, что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 Требования о признании оспоримой сделки недействительной может быть предъявлено стороной сделки или </w:t>
      </w:r>
      <w:r w:rsidRPr="004F17B6">
        <w:rPr>
          <w:rFonts w:ascii="Arial" w:eastAsia="Times New Roman" w:hAnsi="Arial" w:cs="Arial"/>
          <w:color w:val="000000"/>
          <w:sz w:val="20"/>
          <w:szCs w:val="20"/>
          <w:lang w:eastAsia="ru-RU"/>
        </w:rPr>
        <w:lastRenderedPageBreak/>
        <w:t>иным лицом, указанным в законе. 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 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 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 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из его поведения после заключения сделки давало основание другим лицам полагаться на действительность сделки.</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В п. 50 Постановления Пленума Верховного Суда Российской Федерации № 25 от 23 июня 2015 года «О применении судами некоторых положений раздела I части первой Гражданского кодекса Российской Федерации» указывается, что по смыслу статьи 153 Гражданского кодекса Российской Федерации при решении вопроса о правовой квалификации действий участника (участников) гражданского оборота в качестве сделки для целей применения правил о недействительности сделок следует учитывать, что сделкой является волеизъявление, направленное на установление, изменение или прекращение гражданских прав и обязанностей (например, гражданско-правовой договор, выдача доверенности, признание долга, заявление о зачете, односторонний отказ от исполнения обязательства, согласие физического или юридического лица на совершение сделки).</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В п. 71 Постановления Пленума Верховного Суда Российской Федерации № 25 от 23 июня 2015 года «О применении судами некоторых положений раздела I части первой Гражданского кодекса Российской Федерации» указывается, что согласно пункту 1 статьи 166 Гражданского кодекса Российской Федерации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 (абзац второй пункта 2 статьи 166 Гражданского кодекса Российской Федерации), При этом не требуется доказывания указанных последствий, в случае оспаривания сделки по основаниям, указанным в статье 173-1, пункте 1 статьи 174 Гражданского кодекса Российской Федерации, когда нарушение прав и охраняемых законом интересов лица заключается соответственно в отсутствие согласия, предусмотренного законом, или нарушении ограничения полномочий представителя или лица, действующего от имени юридического лица без доверенности.</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Отказ в иске на том основании, что требование истца основано на оспоримой сделке, возможен только при одновременном удовлетворении встречного иска ответчика о признании такой сделки недействительной или наличии вступившего в законную силу решения суда по другому делу, которым такая сделка признана недействительной.</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В п. 73 Постановления Пленума Верховного Суда Российской Федерации № 25 от 23 июня 2015 года «О применении судами некоторых положений раздела I части первой Гражданского кодекса Российской Федерации» указывается, что сделка, нарушающая требования закона или иного правового акта, по общему правилу является оспоримой (пункт 1 статьи 168 Гражданского кодекса Российской Федерации).</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В силу прямого указания закона к ничтожным сделкам, в частности, относятся: соглашение об устранении или ограничении ответственности лица, указанного в пункте 3 статьи 53.1 Гражданского кодекса Российской Федерации (пункт 5 статьи 53.1 Гражданского кодекса Российской Федерации); соглашение участников товарищества об ограничении или устранении ответственности, предусмотренной в статье 75 Гражданского кодекса Российской Федерации (пункт 3 статьи 75 Гражданского кодекса Российской Федерации); сделка, совершенная с целью, заведомо противной основам правопорядка или нравственности (статья 169 Гражданского кодекса Российской Федерации); мнимая или притворная сделка (статья 170 Гражданского кодекса Российской Федерации); сделка, совершенная гражданином, признанным недееспособным вследствие психического расстройства (пункт 1 статьи 171 Гражданского кодекса Российской Федерации); соглашение о переводе должником своего долга на другое лицо при отсутствии согласия кредитора (пункт 2 статьи 391 Гражданского кодекса Российской Федерации); заключенное </w:t>
      </w:r>
      <w:r w:rsidRPr="004F17B6">
        <w:rPr>
          <w:rFonts w:ascii="Arial" w:eastAsia="Times New Roman" w:hAnsi="Arial" w:cs="Arial"/>
          <w:color w:val="000000"/>
          <w:sz w:val="20"/>
          <w:szCs w:val="20"/>
          <w:lang w:eastAsia="ru-RU"/>
        </w:rPr>
        <w:lastRenderedPageBreak/>
        <w:t>заранее соглашение об устранении или ограничении ответственности за умышленное нарушение обязательства (пункт 4 статьи 401 Гражданского кодекса Российской Федерации); договор, предусматривающий передачу дара одаряемому после смерти дарителя (пункт 3 статьи 572 Гражданского кодекса Российской Федерации); договор, устанавливающий пожизненную ренту в пользу гражданина, который умер к моменту его заключения (пункт 3 статьи 596 Гражданского кодекса Российской Федерации); кредитный договор или договор банковского вклада, заключенный с нарушением требования о его письменной форме (статья 820 Гражданского кодекса Российской Федерации, пункт 2 статьи 836 Гражданского кодекса Российской Федерации).</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При этом, п.7 Постановления Пленума Верховного Суда Российской Федерации от 23 июня 2015 года №25 «О применении судами некоторых положений раздела I части первой Гражданского кодекса Российской Федерации» если совершение сделки нарушает запрет, установленный пунктом 1 статьи 10 Гражданского кодекса Российской Федерации, в зависимости от обстоятельств дела такая сделка может быть признана судом недействительной (пункты 1 или 2 статьи 168 ГК РФ).</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Согласно пункту 3 статьи 1 Гражданского кодекса Российской Федерации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или недобросовестного поведения (п.4 ст.1 ГК РФ).</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В силу абзаца первого пункта 1 статьи 10 Гражданского кодекса Российской Федерации не допускается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В случае несоблюдения данного запрета суд на основании пункта 2 статьи 10 Гражданского кодекса Российской Федерации с учётом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Согласно пункту 1 статьи 168 Гражданского кодекса Российской Федерации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 В силу пункта 2 статьи 168 Гражданского кодекса Российской Федерации, если из закона не следует иное,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Злоупотребление правом при совершении сделки нарушает запрет, установленный статьёй 10 Гражданского кодекса Российской Федерации, поэтому такая сделка признается недействительной на основании статьи 10 и 168 Гражданского кодекса Российской Федерации.</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В соответствии со ст. 330 Гражданского процессуального кодекса Российской Федерации основаниями для отмены или изменения решения суда в апелляционном порядке являются неправильное определение обстоятельств, имеющих значение для дела; недоказанность установленных судом первой инстанции обстоятельств, имеющих значение для дела; несоответствие выводов суда первой инстанции, изложенных в решение суда, обстоятельствам дела; нарушение или неправильное применение норм материально права или норм процессуального права.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На основании изложенного судебная коллегия приходит к выводу о том, что решение суда первой инстанции подлежит отмене с принятием по делу нового решения, которым в удовлетворении иска </w:t>
      </w:r>
      <w:proofErr w:type="spellStart"/>
      <w:r w:rsidRPr="004F17B6">
        <w:rPr>
          <w:rFonts w:ascii="Arial" w:eastAsia="Times New Roman" w:hAnsi="Arial" w:cs="Arial"/>
          <w:color w:val="000000"/>
          <w:sz w:val="20"/>
          <w:szCs w:val="20"/>
          <w:lang w:eastAsia="ru-RU"/>
        </w:rPr>
        <w:t>Волнянского</w:t>
      </w:r>
      <w:proofErr w:type="spellEnd"/>
      <w:r w:rsidRPr="004F17B6">
        <w:rPr>
          <w:rFonts w:ascii="Arial" w:eastAsia="Times New Roman" w:hAnsi="Arial" w:cs="Arial"/>
          <w:color w:val="000000"/>
          <w:sz w:val="20"/>
          <w:szCs w:val="20"/>
          <w:lang w:eastAsia="ru-RU"/>
        </w:rPr>
        <w:t xml:space="preserve"> Д.Н. следует отказать, а встречный иск удовлетворить, признать договор дарения от 19 мая 2014 года недействительным.</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Руководствуясь статьями 328 - 330 Гражданского процессуального кодекса Российской Федерации, судебная коллегия,</w:t>
      </w:r>
    </w:p>
    <w:p w:rsidR="004F17B6" w:rsidRPr="004F17B6" w:rsidRDefault="004F17B6" w:rsidP="004F17B6">
      <w:pPr>
        <w:shd w:val="clear" w:color="auto" w:fill="FFFFFF"/>
        <w:ind w:firstLine="720"/>
        <w:jc w:val="center"/>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о п р е д е л и л 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Решение Ялтинского городского суда Республики Крым от 11 февраля 2021 года – отменить, принять по делу новое решение, которым в удовлетворении иска </w:t>
      </w:r>
      <w:proofErr w:type="spellStart"/>
      <w:r w:rsidRPr="004F17B6">
        <w:rPr>
          <w:rFonts w:ascii="Arial" w:eastAsia="Times New Roman" w:hAnsi="Arial" w:cs="Arial"/>
          <w:color w:val="000000"/>
          <w:sz w:val="20"/>
          <w:szCs w:val="20"/>
          <w:lang w:eastAsia="ru-RU"/>
        </w:rPr>
        <w:t>Волнянского</w:t>
      </w:r>
      <w:proofErr w:type="spellEnd"/>
      <w:r w:rsidRPr="004F17B6">
        <w:rPr>
          <w:rFonts w:ascii="Arial" w:eastAsia="Times New Roman" w:hAnsi="Arial" w:cs="Arial"/>
          <w:color w:val="000000"/>
          <w:sz w:val="20"/>
          <w:szCs w:val="20"/>
          <w:lang w:eastAsia="ru-RU"/>
        </w:rPr>
        <w:t> Д.Н. – отказать</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Встречный иск </w:t>
      </w:r>
      <w:proofErr w:type="spellStart"/>
      <w:r w:rsidRPr="004F17B6">
        <w:rPr>
          <w:rFonts w:ascii="Arial" w:eastAsia="Times New Roman" w:hAnsi="Arial" w:cs="Arial"/>
          <w:color w:val="000000"/>
          <w:sz w:val="20"/>
          <w:szCs w:val="20"/>
          <w:lang w:eastAsia="ru-RU"/>
        </w:rPr>
        <w:t>Беломытцевой</w:t>
      </w:r>
      <w:proofErr w:type="spellEnd"/>
      <w:r w:rsidRPr="004F17B6">
        <w:rPr>
          <w:rFonts w:ascii="Arial" w:eastAsia="Times New Roman" w:hAnsi="Arial" w:cs="Arial"/>
          <w:color w:val="000000"/>
          <w:sz w:val="20"/>
          <w:szCs w:val="20"/>
          <w:lang w:eastAsia="ru-RU"/>
        </w:rPr>
        <w:t> А.В. – удовлетворить.</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xml:space="preserve">Признать недействительным договор дарения 1/3 доли домовладения, расположенного по адресу: &lt;адрес&gt; и состоящего из жилого дома общей площадью 138,4 </w:t>
      </w:r>
      <w:proofErr w:type="spellStart"/>
      <w:proofErr w:type="gramStart"/>
      <w:r w:rsidRPr="004F17B6">
        <w:rPr>
          <w:rFonts w:ascii="Arial" w:eastAsia="Times New Roman" w:hAnsi="Arial" w:cs="Arial"/>
          <w:color w:val="000000"/>
          <w:sz w:val="20"/>
          <w:szCs w:val="20"/>
          <w:lang w:eastAsia="ru-RU"/>
        </w:rPr>
        <w:t>кв.м</w:t>
      </w:r>
      <w:proofErr w:type="spellEnd"/>
      <w:proofErr w:type="gramEnd"/>
      <w:r w:rsidRPr="004F17B6">
        <w:rPr>
          <w:rFonts w:ascii="Arial" w:eastAsia="Times New Roman" w:hAnsi="Arial" w:cs="Arial"/>
          <w:color w:val="000000"/>
          <w:sz w:val="20"/>
          <w:szCs w:val="20"/>
          <w:lang w:eastAsia="ru-RU"/>
        </w:rPr>
        <w:t xml:space="preserve">, и земельного участка, на котором жилой дом расположен (кадастровый №), заключенного между </w:t>
      </w:r>
      <w:proofErr w:type="spellStart"/>
      <w:r w:rsidRPr="004F17B6">
        <w:rPr>
          <w:rFonts w:ascii="Arial" w:eastAsia="Times New Roman" w:hAnsi="Arial" w:cs="Arial"/>
          <w:color w:val="000000"/>
          <w:sz w:val="20"/>
          <w:szCs w:val="20"/>
          <w:lang w:eastAsia="ru-RU"/>
        </w:rPr>
        <w:t>Беломытцевым</w:t>
      </w:r>
      <w:proofErr w:type="spellEnd"/>
      <w:r w:rsidRPr="004F17B6">
        <w:rPr>
          <w:rFonts w:ascii="Arial" w:eastAsia="Times New Roman" w:hAnsi="Arial" w:cs="Arial"/>
          <w:color w:val="000000"/>
          <w:sz w:val="20"/>
          <w:szCs w:val="20"/>
          <w:lang w:eastAsia="ru-RU"/>
        </w:rPr>
        <w:t xml:space="preserve"> В.Н. и </w:t>
      </w:r>
      <w:proofErr w:type="spellStart"/>
      <w:r w:rsidRPr="004F17B6">
        <w:rPr>
          <w:rFonts w:ascii="Arial" w:eastAsia="Times New Roman" w:hAnsi="Arial" w:cs="Arial"/>
          <w:color w:val="000000"/>
          <w:sz w:val="20"/>
          <w:szCs w:val="20"/>
          <w:lang w:eastAsia="ru-RU"/>
        </w:rPr>
        <w:t>Волнянским</w:t>
      </w:r>
      <w:proofErr w:type="spellEnd"/>
      <w:r w:rsidRPr="004F17B6">
        <w:rPr>
          <w:rFonts w:ascii="Arial" w:eastAsia="Times New Roman" w:hAnsi="Arial" w:cs="Arial"/>
          <w:color w:val="000000"/>
          <w:sz w:val="20"/>
          <w:szCs w:val="20"/>
          <w:lang w:eastAsia="ru-RU"/>
        </w:rPr>
        <w:t> Д.Н..</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Председательствующий                                             Гоцкалюк В.Д.</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Судьи                                                                            Кузнецова Е.А.</w:t>
      </w:r>
    </w:p>
    <w:p w:rsidR="004F17B6" w:rsidRPr="004F17B6" w:rsidRDefault="004F17B6" w:rsidP="004F17B6">
      <w:pPr>
        <w:shd w:val="clear" w:color="auto" w:fill="FFFFFF"/>
        <w:ind w:firstLine="720"/>
        <w:jc w:val="both"/>
        <w:rPr>
          <w:rFonts w:ascii="Arial" w:eastAsia="Times New Roman" w:hAnsi="Arial" w:cs="Arial"/>
          <w:color w:val="000000"/>
          <w:sz w:val="20"/>
          <w:szCs w:val="20"/>
          <w:lang w:eastAsia="ru-RU"/>
        </w:rPr>
      </w:pPr>
      <w:r w:rsidRPr="004F17B6">
        <w:rPr>
          <w:rFonts w:ascii="Arial" w:eastAsia="Times New Roman" w:hAnsi="Arial" w:cs="Arial"/>
          <w:color w:val="000000"/>
          <w:sz w:val="20"/>
          <w:szCs w:val="20"/>
          <w:lang w:eastAsia="ru-RU"/>
        </w:rPr>
        <w:t>                                            Сыч М.Ю.</w:t>
      </w:r>
    </w:p>
    <w:p w:rsidR="004F17B6" w:rsidRPr="00383C39" w:rsidRDefault="004F17B6">
      <w:pPr>
        <w:rPr>
          <w:sz w:val="20"/>
          <w:szCs w:val="20"/>
        </w:rPr>
      </w:pPr>
    </w:p>
    <w:sectPr w:rsidR="004F17B6" w:rsidRPr="00383C39" w:rsidSect="0076162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B6"/>
    <w:rsid w:val="001F3797"/>
    <w:rsid w:val="00383C39"/>
    <w:rsid w:val="004F17B6"/>
    <w:rsid w:val="00761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3B52386"/>
  <w15:chartTrackingRefBased/>
  <w15:docId w15:val="{7E795BC2-83B4-7C42-8C69-122B8E4C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7B6"/>
    <w:pPr>
      <w:spacing w:before="100" w:beforeAutospacing="1" w:after="100" w:afterAutospacing="1"/>
    </w:pPr>
    <w:rPr>
      <w:rFonts w:ascii="Times New Roman" w:eastAsia="Times New Roman" w:hAnsi="Times New Roman" w:cs="Times New Roman"/>
      <w:lang w:eastAsia="ru-RU"/>
    </w:rPr>
  </w:style>
  <w:style w:type="paragraph" w:customStyle="1" w:styleId="msoclass3">
    <w:name w:val="msoclass3"/>
    <w:basedOn w:val="a"/>
    <w:rsid w:val="004F17B6"/>
    <w:pPr>
      <w:spacing w:before="100" w:beforeAutospacing="1" w:after="100" w:afterAutospacing="1"/>
    </w:pPr>
    <w:rPr>
      <w:rFonts w:ascii="Times New Roman" w:eastAsia="Times New Roman" w:hAnsi="Times New Roman" w:cs="Times New Roman"/>
      <w:lang w:eastAsia="ru-RU"/>
    </w:rPr>
  </w:style>
  <w:style w:type="character" w:customStyle="1" w:styleId="fio27">
    <w:name w:val="fio27"/>
    <w:basedOn w:val="a0"/>
    <w:rsid w:val="004F17B6"/>
  </w:style>
  <w:style w:type="character" w:customStyle="1" w:styleId="fio28">
    <w:name w:val="fio28"/>
    <w:basedOn w:val="a0"/>
    <w:rsid w:val="004F17B6"/>
  </w:style>
  <w:style w:type="character" w:customStyle="1" w:styleId="fio29">
    <w:name w:val="fio29"/>
    <w:basedOn w:val="a0"/>
    <w:rsid w:val="004F17B6"/>
  </w:style>
  <w:style w:type="character" w:customStyle="1" w:styleId="fio30">
    <w:name w:val="fio30"/>
    <w:basedOn w:val="a0"/>
    <w:rsid w:val="004F17B6"/>
  </w:style>
  <w:style w:type="character" w:customStyle="1" w:styleId="fio31">
    <w:name w:val="fio31"/>
    <w:basedOn w:val="a0"/>
    <w:rsid w:val="004F17B6"/>
  </w:style>
  <w:style w:type="character" w:customStyle="1" w:styleId="fio32">
    <w:name w:val="fio32"/>
    <w:basedOn w:val="a0"/>
    <w:rsid w:val="004F17B6"/>
  </w:style>
  <w:style w:type="character" w:customStyle="1" w:styleId="fio33">
    <w:name w:val="fio33"/>
    <w:basedOn w:val="a0"/>
    <w:rsid w:val="004F17B6"/>
  </w:style>
  <w:style w:type="character" w:customStyle="1" w:styleId="fio34">
    <w:name w:val="fio34"/>
    <w:basedOn w:val="a0"/>
    <w:rsid w:val="004F17B6"/>
  </w:style>
  <w:style w:type="character" w:customStyle="1" w:styleId="fio35">
    <w:name w:val="fio35"/>
    <w:basedOn w:val="a0"/>
    <w:rsid w:val="004F17B6"/>
  </w:style>
  <w:style w:type="character" w:customStyle="1" w:styleId="fio36">
    <w:name w:val="fio36"/>
    <w:basedOn w:val="a0"/>
    <w:rsid w:val="004F17B6"/>
  </w:style>
  <w:style w:type="character" w:customStyle="1" w:styleId="fio37">
    <w:name w:val="fio37"/>
    <w:basedOn w:val="a0"/>
    <w:rsid w:val="004F17B6"/>
  </w:style>
  <w:style w:type="character" w:customStyle="1" w:styleId="fio38">
    <w:name w:val="fio38"/>
    <w:basedOn w:val="a0"/>
    <w:rsid w:val="004F17B6"/>
  </w:style>
  <w:style w:type="character" w:customStyle="1" w:styleId="fio39">
    <w:name w:val="fio39"/>
    <w:basedOn w:val="a0"/>
    <w:rsid w:val="004F17B6"/>
  </w:style>
  <w:style w:type="paragraph" w:customStyle="1" w:styleId="msoclass1">
    <w:name w:val="msoclass1"/>
    <w:basedOn w:val="a"/>
    <w:rsid w:val="004F17B6"/>
    <w:pPr>
      <w:spacing w:before="100" w:beforeAutospacing="1" w:after="100" w:afterAutospacing="1"/>
    </w:pPr>
    <w:rPr>
      <w:rFonts w:ascii="Times New Roman" w:eastAsia="Times New Roman" w:hAnsi="Times New Roman" w:cs="Times New Roman"/>
      <w:lang w:eastAsia="ru-RU"/>
    </w:rPr>
  </w:style>
  <w:style w:type="character" w:customStyle="1" w:styleId="fio40">
    <w:name w:val="fio40"/>
    <w:basedOn w:val="a0"/>
    <w:rsid w:val="004F17B6"/>
  </w:style>
  <w:style w:type="character" w:customStyle="1" w:styleId="fio41">
    <w:name w:val="fio41"/>
    <w:basedOn w:val="a0"/>
    <w:rsid w:val="004F17B6"/>
  </w:style>
  <w:style w:type="character" w:customStyle="1" w:styleId="fio42">
    <w:name w:val="fio42"/>
    <w:basedOn w:val="a0"/>
    <w:rsid w:val="004F17B6"/>
  </w:style>
  <w:style w:type="character" w:customStyle="1" w:styleId="address2">
    <w:name w:val="address2"/>
    <w:basedOn w:val="a0"/>
    <w:rsid w:val="004F17B6"/>
  </w:style>
  <w:style w:type="character" w:customStyle="1" w:styleId="nomer2">
    <w:name w:val="nomer2"/>
    <w:basedOn w:val="a0"/>
    <w:rsid w:val="004F17B6"/>
  </w:style>
  <w:style w:type="character" w:customStyle="1" w:styleId="data2">
    <w:name w:val="data2"/>
    <w:basedOn w:val="a0"/>
    <w:rsid w:val="004F17B6"/>
  </w:style>
  <w:style w:type="character" w:customStyle="1" w:styleId="fio43">
    <w:name w:val="fio43"/>
    <w:basedOn w:val="a0"/>
    <w:rsid w:val="004F17B6"/>
  </w:style>
  <w:style w:type="character" w:customStyle="1" w:styleId="fio44">
    <w:name w:val="fio44"/>
    <w:basedOn w:val="a0"/>
    <w:rsid w:val="004F17B6"/>
  </w:style>
  <w:style w:type="character" w:customStyle="1" w:styleId="fio45">
    <w:name w:val="fio45"/>
    <w:basedOn w:val="a0"/>
    <w:rsid w:val="004F17B6"/>
  </w:style>
  <w:style w:type="character" w:customStyle="1" w:styleId="fio46">
    <w:name w:val="fio46"/>
    <w:basedOn w:val="a0"/>
    <w:rsid w:val="004F17B6"/>
  </w:style>
  <w:style w:type="character" w:customStyle="1" w:styleId="fio47">
    <w:name w:val="fio47"/>
    <w:basedOn w:val="a0"/>
    <w:rsid w:val="004F17B6"/>
  </w:style>
  <w:style w:type="character" w:customStyle="1" w:styleId="fio48">
    <w:name w:val="fio48"/>
    <w:basedOn w:val="a0"/>
    <w:rsid w:val="004F17B6"/>
  </w:style>
  <w:style w:type="character" w:customStyle="1" w:styleId="fio49">
    <w:name w:val="fio49"/>
    <w:basedOn w:val="a0"/>
    <w:rsid w:val="004F17B6"/>
  </w:style>
  <w:style w:type="character" w:customStyle="1" w:styleId="fio50">
    <w:name w:val="fio50"/>
    <w:basedOn w:val="a0"/>
    <w:rsid w:val="004F17B6"/>
  </w:style>
  <w:style w:type="character" w:customStyle="1" w:styleId="fio51">
    <w:name w:val="fio51"/>
    <w:basedOn w:val="a0"/>
    <w:rsid w:val="004F17B6"/>
  </w:style>
  <w:style w:type="character" w:customStyle="1" w:styleId="fio52">
    <w:name w:val="fio52"/>
    <w:basedOn w:val="a0"/>
    <w:rsid w:val="004F17B6"/>
  </w:style>
  <w:style w:type="paragraph" w:customStyle="1" w:styleId="msoclassaf3">
    <w:name w:val="msoclassaf3"/>
    <w:basedOn w:val="a"/>
    <w:rsid w:val="004F17B6"/>
    <w:pPr>
      <w:spacing w:before="100" w:beforeAutospacing="1" w:after="100" w:afterAutospacing="1"/>
    </w:pPr>
    <w:rPr>
      <w:rFonts w:ascii="Times New Roman" w:eastAsia="Times New Roman" w:hAnsi="Times New Roman" w:cs="Times New Roman"/>
      <w:lang w:eastAsia="ru-RU"/>
    </w:rPr>
  </w:style>
  <w:style w:type="paragraph" w:customStyle="1" w:styleId="msoclassab">
    <w:name w:val="msoclassab"/>
    <w:basedOn w:val="a"/>
    <w:rsid w:val="004F17B6"/>
    <w:pPr>
      <w:spacing w:before="100" w:beforeAutospacing="1" w:after="100" w:afterAutospacing="1"/>
    </w:pPr>
    <w:rPr>
      <w:rFonts w:ascii="Times New Roman" w:eastAsia="Times New Roman" w:hAnsi="Times New Roman" w:cs="Times New Roman"/>
      <w:lang w:eastAsia="ru-RU"/>
    </w:rPr>
  </w:style>
  <w:style w:type="character" w:customStyle="1" w:styleId="fio53">
    <w:name w:val="fio53"/>
    <w:basedOn w:val="a0"/>
    <w:rsid w:val="004F17B6"/>
  </w:style>
  <w:style w:type="character" w:customStyle="1" w:styleId="fio54">
    <w:name w:val="fio54"/>
    <w:basedOn w:val="a0"/>
    <w:rsid w:val="004F17B6"/>
  </w:style>
  <w:style w:type="character" w:customStyle="1" w:styleId="fio55">
    <w:name w:val="fio55"/>
    <w:basedOn w:val="a0"/>
    <w:rsid w:val="004F17B6"/>
  </w:style>
  <w:style w:type="character" w:customStyle="1" w:styleId="fio56">
    <w:name w:val="fio56"/>
    <w:basedOn w:val="a0"/>
    <w:rsid w:val="004F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73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7921</Words>
  <Characters>45153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2021-10-05T17:09:00Z</dcterms:created>
  <dcterms:modified xsi:type="dcterms:W3CDTF">2021-10-05T18:09:00Z</dcterms:modified>
</cp:coreProperties>
</file>